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37" w:rsidRPr="008E4A56" w:rsidRDefault="008E4A56" w:rsidP="008E4A56">
      <w:pPr>
        <w:pStyle w:val="a3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8E4A56">
        <w:rPr>
          <w:rFonts w:ascii="Times New Roman" w:hAnsi="Times New Roman"/>
          <w:b/>
          <w:sz w:val="28"/>
          <w:szCs w:val="28"/>
        </w:rPr>
        <w:t xml:space="preserve">                                     СОВЕТ ДЕПУТАТОВ</w:t>
      </w:r>
    </w:p>
    <w:p w:rsidR="008E4A56" w:rsidRPr="008E4A56" w:rsidRDefault="008E4A56" w:rsidP="008E4A56">
      <w:pPr>
        <w:pStyle w:val="a3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8E4A56">
        <w:rPr>
          <w:rFonts w:ascii="Times New Roman" w:hAnsi="Times New Roman"/>
          <w:b/>
          <w:sz w:val="28"/>
          <w:szCs w:val="28"/>
        </w:rPr>
        <w:t xml:space="preserve">                 МУНИЦИПАЛЬНОГО ОКРУГА СИЛИНО</w:t>
      </w:r>
    </w:p>
    <w:p w:rsidR="008E4A56" w:rsidRPr="008E4A56" w:rsidRDefault="008E4A56" w:rsidP="008E4A56">
      <w:pPr>
        <w:pStyle w:val="a3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8E4A56">
        <w:rPr>
          <w:rFonts w:ascii="Times New Roman" w:hAnsi="Times New Roman"/>
          <w:b/>
          <w:sz w:val="28"/>
          <w:szCs w:val="28"/>
        </w:rPr>
        <w:t xml:space="preserve">                                            РЕШЕНИЕ</w:t>
      </w:r>
    </w:p>
    <w:p w:rsidR="00FF28BD" w:rsidRPr="008E4A56" w:rsidRDefault="00FF28BD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F28BD" w:rsidRPr="008E4A56" w:rsidRDefault="00FF28BD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F28BD" w:rsidRPr="008E4A56" w:rsidRDefault="00FF28BD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F28BD" w:rsidRPr="008E4A56" w:rsidRDefault="00FF28BD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F28BD" w:rsidRPr="008E4A56" w:rsidRDefault="008E4A56" w:rsidP="008E4A56">
      <w:pPr>
        <w:pStyle w:val="a3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8E4A56">
        <w:rPr>
          <w:rFonts w:ascii="Times New Roman" w:hAnsi="Times New Roman"/>
          <w:b/>
          <w:sz w:val="28"/>
          <w:szCs w:val="28"/>
        </w:rPr>
        <w:t>26.10.2016 № 12/05-СД</w:t>
      </w:r>
    </w:p>
    <w:p w:rsidR="00101C37" w:rsidRDefault="00101C37">
      <w:pPr>
        <w:pStyle w:val="a3"/>
        <w:spacing w:after="0" w:line="216" w:lineRule="atLeast"/>
        <w:jc w:val="both"/>
        <w:rPr>
          <w:rFonts w:ascii="Times New Roman" w:hAnsi="Times New Roman"/>
          <w:sz w:val="28"/>
          <w:szCs w:val="28"/>
        </w:rPr>
      </w:pPr>
    </w:p>
    <w:p w:rsidR="00510E08" w:rsidRDefault="00510E08">
      <w:pPr>
        <w:pStyle w:val="a3"/>
        <w:spacing w:after="0" w:line="216" w:lineRule="atLeast"/>
        <w:jc w:val="both"/>
      </w:pPr>
    </w:p>
    <w:p w:rsidR="00101C37" w:rsidRPr="00FF28BD" w:rsidRDefault="00C3399C">
      <w:pPr>
        <w:pStyle w:val="a3"/>
        <w:spacing w:after="0" w:line="216" w:lineRule="atLeast"/>
        <w:ind w:right="4535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организации и осуществления личного приема граждан депутатами Совета депутатов </w:t>
      </w:r>
      <w:r w:rsidRPr="00FF28BD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FF28BD">
        <w:rPr>
          <w:rFonts w:ascii="Times New Roman" w:hAnsi="Times New Roman"/>
          <w:b/>
          <w:sz w:val="28"/>
          <w:szCs w:val="28"/>
        </w:rPr>
        <w:t>Силино</w:t>
      </w:r>
    </w:p>
    <w:p w:rsidR="00101C37" w:rsidRPr="00FF28BD" w:rsidRDefault="00101C37">
      <w:pPr>
        <w:pStyle w:val="ConsPlusNormal"/>
        <w:tabs>
          <w:tab w:val="left" w:pos="-5670"/>
        </w:tabs>
        <w:spacing w:line="216" w:lineRule="atLeast"/>
        <w:ind w:right="4535"/>
        <w:jc w:val="both"/>
      </w:pPr>
    </w:p>
    <w:p w:rsidR="00101C37" w:rsidRPr="00967CC4" w:rsidRDefault="00C3399C">
      <w:pPr>
        <w:pStyle w:val="ConsPlusNormal"/>
        <w:spacing w:line="2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28BD">
        <w:rPr>
          <w:rFonts w:ascii="Times New Roman" w:hAnsi="Times New Roman"/>
          <w:sz w:val="28"/>
          <w:szCs w:val="28"/>
        </w:rPr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самоуправления, на основании пункта 1 статья 57</w:t>
      </w:r>
      <w:r w:rsidR="00967CC4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FF28BD">
        <w:rPr>
          <w:rFonts w:ascii="Times New Roman" w:hAnsi="Times New Roman"/>
          <w:sz w:val="28"/>
          <w:szCs w:val="28"/>
        </w:rPr>
        <w:t xml:space="preserve">Регламента Совета депутатов </w:t>
      </w:r>
      <w:r w:rsidRPr="00967CC4">
        <w:rPr>
          <w:rFonts w:ascii="Times New Roman" w:hAnsi="Times New Roman"/>
          <w:sz w:val="28"/>
          <w:szCs w:val="28"/>
        </w:rPr>
        <w:t>муниципального округа</w:t>
      </w:r>
      <w:r w:rsidRPr="00FF28BD">
        <w:rPr>
          <w:rFonts w:ascii="Times New Roman" w:hAnsi="Times New Roman"/>
          <w:sz w:val="28"/>
          <w:szCs w:val="28"/>
        </w:rPr>
        <w:t xml:space="preserve"> </w:t>
      </w:r>
      <w:r w:rsidR="00967CC4">
        <w:rPr>
          <w:rFonts w:ascii="Times New Roman" w:hAnsi="Times New Roman"/>
          <w:sz w:val="28"/>
          <w:szCs w:val="28"/>
        </w:rPr>
        <w:t xml:space="preserve">Силино, </w:t>
      </w:r>
      <w:r w:rsidRPr="00FF28BD">
        <w:rPr>
          <w:rFonts w:ascii="Times New Roman" w:hAnsi="Times New Roman"/>
          <w:sz w:val="28"/>
          <w:szCs w:val="28"/>
        </w:rPr>
        <w:t xml:space="preserve">Совет депутатов </w:t>
      </w:r>
      <w:r w:rsidRPr="00967CC4">
        <w:rPr>
          <w:rFonts w:ascii="Times New Roman" w:hAnsi="Times New Roman"/>
          <w:sz w:val="28"/>
          <w:szCs w:val="28"/>
        </w:rPr>
        <w:t>муниципального округа</w:t>
      </w:r>
      <w:r w:rsidR="00967CC4">
        <w:rPr>
          <w:rFonts w:ascii="Times New Roman" w:hAnsi="Times New Roman"/>
          <w:sz w:val="28"/>
          <w:szCs w:val="28"/>
        </w:rPr>
        <w:t xml:space="preserve"> Силино</w:t>
      </w:r>
      <w:r w:rsidRPr="00967CC4">
        <w:rPr>
          <w:rFonts w:ascii="Times New Roman" w:hAnsi="Times New Roman"/>
          <w:sz w:val="28"/>
          <w:szCs w:val="28"/>
        </w:rPr>
        <w:t xml:space="preserve"> решил:</w:t>
      </w:r>
    </w:p>
    <w:p w:rsidR="00101C37" w:rsidRDefault="00C3399C" w:rsidP="00510E08">
      <w:pPr>
        <w:pStyle w:val="ConsPlusNormal"/>
        <w:numPr>
          <w:ilvl w:val="0"/>
          <w:numId w:val="1"/>
        </w:numPr>
        <w:spacing w:line="216" w:lineRule="atLeast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FF28BD">
        <w:rPr>
          <w:rFonts w:ascii="Times New Roman" w:hAnsi="Times New Roman"/>
          <w:sz w:val="28"/>
          <w:szCs w:val="28"/>
        </w:rPr>
        <w:t xml:space="preserve">Утвердить Порядок организации и осуществления личного приема граждан депутатами Совета депутатов </w:t>
      </w:r>
      <w:r w:rsidRPr="00967CC4">
        <w:rPr>
          <w:rFonts w:ascii="Times New Roman" w:hAnsi="Times New Roman"/>
          <w:sz w:val="28"/>
          <w:szCs w:val="28"/>
        </w:rPr>
        <w:t>муниципального округа</w:t>
      </w:r>
      <w:r w:rsidR="00967CC4">
        <w:rPr>
          <w:rFonts w:ascii="Times New Roman" w:hAnsi="Times New Roman"/>
          <w:sz w:val="28"/>
          <w:szCs w:val="28"/>
        </w:rPr>
        <w:t xml:space="preserve"> Силино</w:t>
      </w:r>
      <w:r w:rsidRPr="00967CC4">
        <w:rPr>
          <w:rFonts w:ascii="Times New Roman" w:hAnsi="Times New Roman"/>
          <w:sz w:val="28"/>
          <w:szCs w:val="28"/>
        </w:rPr>
        <w:t xml:space="preserve"> (приложение).</w:t>
      </w:r>
    </w:p>
    <w:p w:rsidR="00510E08" w:rsidRPr="00967CC4" w:rsidRDefault="00510E08" w:rsidP="00510E08">
      <w:pPr>
        <w:pStyle w:val="ConsPlusNormal"/>
        <w:numPr>
          <w:ilvl w:val="0"/>
          <w:numId w:val="1"/>
        </w:numPr>
        <w:spacing w:line="216" w:lineRule="atLeast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муниципального собрания ВГМО Силино  в городе Москве. от 17.11.2010 № 08/06-МС  «Об утверждении Порядка организации и осуществления приема граждан депутатами  муниципального собрания внутригородского муниципального образования Силино в городе Москве».</w:t>
      </w:r>
    </w:p>
    <w:p w:rsidR="00DE270E" w:rsidRPr="00510E08" w:rsidRDefault="00510E08" w:rsidP="00510E08">
      <w:pPr>
        <w:pStyle w:val="a3"/>
        <w:spacing w:after="0" w:line="216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3</w:t>
      </w:r>
      <w:r w:rsidR="00C3399C">
        <w:rPr>
          <w:rFonts w:ascii="Times New Roman" w:hAnsi="Times New Roman"/>
          <w:bCs/>
          <w:sz w:val="28"/>
          <w:szCs w:val="28"/>
        </w:rPr>
        <w:t xml:space="preserve">. Опубликовать настоящее решение в бюллетене «Московский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C3399C">
        <w:rPr>
          <w:rFonts w:ascii="Times New Roman" w:hAnsi="Times New Roman"/>
          <w:bCs/>
          <w:sz w:val="28"/>
          <w:szCs w:val="28"/>
        </w:rPr>
        <w:t>муниципальный вестник».</w:t>
      </w:r>
    </w:p>
    <w:p w:rsidR="00101C37" w:rsidRDefault="00510E08" w:rsidP="00967CC4">
      <w:pPr>
        <w:pStyle w:val="a3"/>
        <w:spacing w:after="0" w:line="2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399C">
        <w:rPr>
          <w:rFonts w:ascii="Times New Roman" w:hAnsi="Times New Roman"/>
          <w:sz w:val="28"/>
          <w:szCs w:val="28"/>
        </w:rPr>
        <w:t xml:space="preserve">. Контроль за выполнением настоящего решения возложить на </w:t>
      </w:r>
      <w:r w:rsidR="00C3399C">
        <w:rPr>
          <w:rFonts w:ascii="Times New Roman" w:hAnsi="Times New Roman"/>
          <w:i/>
          <w:sz w:val="28"/>
          <w:szCs w:val="28"/>
        </w:rPr>
        <w:t>главу</w:t>
      </w:r>
      <w:r w:rsidR="00C3399C">
        <w:rPr>
          <w:rFonts w:ascii="Times New Roman" w:hAnsi="Times New Roman"/>
          <w:sz w:val="28"/>
          <w:szCs w:val="28"/>
        </w:rPr>
        <w:t xml:space="preserve"> </w:t>
      </w:r>
      <w:r w:rsidR="00C3399C" w:rsidRPr="00967CC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67CC4">
        <w:rPr>
          <w:rFonts w:ascii="Times New Roman" w:hAnsi="Times New Roman"/>
          <w:sz w:val="28"/>
          <w:szCs w:val="28"/>
        </w:rPr>
        <w:t xml:space="preserve"> Силино Шестакову Г.Н</w:t>
      </w:r>
    </w:p>
    <w:p w:rsidR="00510E08" w:rsidRDefault="00510E08" w:rsidP="00967CC4">
      <w:pPr>
        <w:pStyle w:val="a3"/>
        <w:spacing w:after="0" w:line="21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E08" w:rsidRDefault="00510E08" w:rsidP="00967CC4">
      <w:pPr>
        <w:pStyle w:val="a3"/>
        <w:spacing w:after="0" w:line="21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E08" w:rsidRDefault="00510E08" w:rsidP="00967CC4">
      <w:pPr>
        <w:pStyle w:val="a3"/>
        <w:spacing w:after="0" w:line="21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E08" w:rsidRDefault="00510E08" w:rsidP="00967CC4">
      <w:pPr>
        <w:pStyle w:val="a3"/>
        <w:spacing w:after="0" w:line="21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E08" w:rsidRPr="00510E08" w:rsidRDefault="00510E08" w:rsidP="00510E08">
      <w:pPr>
        <w:pStyle w:val="a3"/>
        <w:tabs>
          <w:tab w:val="clear" w:pos="709"/>
        </w:tabs>
        <w:spacing w:after="0" w:line="216" w:lineRule="atLeast"/>
        <w:jc w:val="both"/>
        <w:rPr>
          <w:b/>
        </w:rPr>
      </w:pPr>
      <w:r w:rsidRPr="00510E08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Силино                        </w:t>
      </w:r>
      <w:r w:rsidRPr="00510E08">
        <w:rPr>
          <w:rFonts w:ascii="Times New Roman" w:hAnsi="Times New Roman"/>
          <w:b/>
          <w:sz w:val="28"/>
          <w:szCs w:val="28"/>
        </w:rPr>
        <w:t xml:space="preserve">        Г.Н. Шестакова</w:t>
      </w:r>
    </w:p>
    <w:p w:rsidR="00101C37" w:rsidRDefault="00510E08" w:rsidP="00510E08">
      <w:pPr>
        <w:pStyle w:val="a3"/>
        <w:pageBreakBefore/>
        <w:tabs>
          <w:tab w:val="left" w:pos="15308"/>
        </w:tabs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C3399C">
        <w:rPr>
          <w:rFonts w:ascii="Times New Roman" w:hAnsi="Times New Roman"/>
          <w:sz w:val="28"/>
          <w:szCs w:val="28"/>
        </w:rPr>
        <w:t xml:space="preserve">Приложение </w:t>
      </w:r>
    </w:p>
    <w:p w:rsidR="00101C37" w:rsidRDefault="00510E08" w:rsidP="00510E08">
      <w:pPr>
        <w:pStyle w:val="a3"/>
        <w:tabs>
          <w:tab w:val="left" w:pos="15308"/>
        </w:tabs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3399C">
        <w:rPr>
          <w:rFonts w:ascii="Times New Roman" w:hAnsi="Times New Roman"/>
          <w:sz w:val="28"/>
          <w:szCs w:val="28"/>
        </w:rPr>
        <w:t xml:space="preserve">к </w:t>
      </w:r>
      <w:r w:rsidR="00C3399C">
        <w:rPr>
          <w:rFonts w:ascii="Times New Roman" w:hAnsi="Times New Roman"/>
          <w:bCs/>
          <w:sz w:val="28"/>
          <w:szCs w:val="28"/>
        </w:rPr>
        <w:t xml:space="preserve">решению Совета депутатов </w:t>
      </w:r>
    </w:p>
    <w:p w:rsidR="00967CC4" w:rsidRDefault="00510E08" w:rsidP="00510E08">
      <w:pPr>
        <w:pStyle w:val="a3"/>
        <w:tabs>
          <w:tab w:val="left" w:pos="15308"/>
        </w:tabs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="00967CC4"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 w:rsidR="00967CC4" w:rsidRDefault="00510E08" w:rsidP="00510E08">
      <w:pPr>
        <w:pStyle w:val="a3"/>
        <w:tabs>
          <w:tab w:val="left" w:pos="15308"/>
        </w:tabs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Силино от 26.10.2016   </w:t>
      </w:r>
      <w:r w:rsidR="00967CC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12/05-СД</w:t>
      </w:r>
    </w:p>
    <w:p w:rsidR="00967CC4" w:rsidRPr="00967CC4" w:rsidRDefault="00967CC4" w:rsidP="00967CC4">
      <w:pPr>
        <w:pStyle w:val="a3"/>
        <w:tabs>
          <w:tab w:val="left" w:pos="15308"/>
        </w:tabs>
        <w:spacing w:after="0" w:line="100" w:lineRule="atLeast"/>
        <w:ind w:left="5670"/>
        <w:jc w:val="both"/>
      </w:pPr>
    </w:p>
    <w:p w:rsidR="00101C37" w:rsidRDefault="00C3399C">
      <w:pPr>
        <w:pStyle w:val="a3"/>
        <w:tabs>
          <w:tab w:val="left" w:pos="142"/>
        </w:tabs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01C37" w:rsidRDefault="00C3399C">
      <w:pPr>
        <w:pStyle w:val="a3"/>
        <w:tabs>
          <w:tab w:val="left" w:pos="142"/>
        </w:tabs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организации и осуществления личного приема граждан </w:t>
      </w:r>
    </w:p>
    <w:p w:rsidR="00101C37" w:rsidRPr="00967CC4" w:rsidRDefault="00C3399C">
      <w:pPr>
        <w:pStyle w:val="a3"/>
        <w:tabs>
          <w:tab w:val="left" w:pos="142"/>
        </w:tabs>
        <w:spacing w:after="0" w:line="100" w:lineRule="atLeast"/>
        <w:jc w:val="center"/>
      </w:pPr>
      <w:r w:rsidRPr="00967CC4">
        <w:rPr>
          <w:rFonts w:ascii="Times New Roman" w:hAnsi="Times New Roman"/>
          <w:b/>
          <w:sz w:val="28"/>
          <w:szCs w:val="28"/>
        </w:rPr>
        <w:t>депутатами Совета депутатов муниципального округа</w:t>
      </w:r>
      <w:r w:rsidR="00967CC4">
        <w:rPr>
          <w:rFonts w:ascii="Times New Roman" w:hAnsi="Times New Roman"/>
          <w:b/>
          <w:sz w:val="28"/>
          <w:szCs w:val="28"/>
        </w:rPr>
        <w:t xml:space="preserve"> СИЛИНО</w:t>
      </w:r>
    </w:p>
    <w:p w:rsidR="00101C37" w:rsidRPr="00967CC4" w:rsidRDefault="00101C37">
      <w:pPr>
        <w:pStyle w:val="a3"/>
        <w:tabs>
          <w:tab w:val="left" w:pos="142"/>
        </w:tabs>
        <w:spacing w:after="0" w:line="100" w:lineRule="atLeast"/>
      </w:pPr>
      <w:bookmarkStart w:id="0" w:name="_GoBack"/>
      <w:bookmarkEnd w:id="0"/>
    </w:p>
    <w:p w:rsidR="00101C37" w:rsidRDefault="00C3399C">
      <w:pPr>
        <w:pStyle w:val="1"/>
        <w:tabs>
          <w:tab w:val="left" w:pos="-297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 Личный прием граждан депутатами Совета депутатов </w:t>
      </w:r>
      <w:r w:rsidRPr="00967CC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67CC4">
        <w:rPr>
          <w:rFonts w:ascii="Times New Roman" w:hAnsi="Times New Roman"/>
          <w:sz w:val="28"/>
          <w:szCs w:val="28"/>
        </w:rPr>
        <w:t xml:space="preserve">Силино </w:t>
      </w:r>
      <w:r w:rsidRPr="00967CC4">
        <w:rPr>
          <w:rFonts w:ascii="Times New Roman" w:hAnsi="Times New Roman"/>
          <w:sz w:val="28"/>
          <w:szCs w:val="28"/>
        </w:rPr>
        <w:t>/ городского округа</w:t>
      </w:r>
      <w:r w:rsidR="00967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прием) – форма деятельности депутата Совета депутатов </w:t>
      </w:r>
      <w:r w:rsidRPr="00967CC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67CC4">
        <w:rPr>
          <w:rFonts w:ascii="Times New Roman" w:hAnsi="Times New Roman"/>
          <w:sz w:val="28"/>
          <w:szCs w:val="28"/>
        </w:rPr>
        <w:t>Силино</w:t>
      </w:r>
      <w:r w:rsidRPr="00967CC4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депутат, Совет депутатов). </w:t>
      </w:r>
    </w:p>
    <w:p w:rsidR="00101C37" w:rsidRPr="00FF28BD" w:rsidRDefault="00C339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28BD">
        <w:rPr>
          <w:rFonts w:ascii="Times New Roman" w:hAnsi="Times New Roman"/>
          <w:sz w:val="28"/>
          <w:szCs w:val="28"/>
        </w:rPr>
        <w:t xml:space="preserve">2. Прием депутатами осуществляется в соответствии с федеральными законами от 6 октября 2003 года № 131-ФЗ «Об общих принципах организации местного самоуправления в Российской Федерации», от 2 мая 2006 года № 59-ФЗ «О порядке рассмотрения обращений </w:t>
      </w:r>
      <w:r w:rsidRPr="00FF28BD">
        <w:rPr>
          <w:rFonts w:ascii="Times New Roman" w:hAnsi="Times New Roman"/>
          <w:sz w:val="28"/>
          <w:szCs w:val="28"/>
        </w:rPr>
        <w:br/>
        <w:t>граждан Российской Федерации», законами города Москвы</w:t>
      </w:r>
      <w:r w:rsidRPr="00FF28BD">
        <w:rPr>
          <w:rFonts w:ascii="Times New Roman" w:hAnsi="Times New Roman"/>
          <w:sz w:val="28"/>
          <w:szCs w:val="28"/>
        </w:rPr>
        <w:br/>
        <w:t xml:space="preserve">от 6 ноября 2002 года № 56 «Об организации местного самоуправления в городе Москве», </w:t>
      </w:r>
      <w:r w:rsidRPr="00FF28BD">
        <w:rPr>
          <w:rFonts w:ascii="Times New Roman" w:hAnsi="Times New Roman"/>
          <w:bCs/>
          <w:sz w:val="28"/>
          <w:szCs w:val="28"/>
        </w:rPr>
        <w:t>от 25 ноября 2009 года № 9 «</w:t>
      </w:r>
      <w:r w:rsidRPr="00FF28BD">
        <w:rPr>
          <w:rFonts w:ascii="Times New Roman" w:hAnsi="Times New Roman"/>
          <w:sz w:val="28"/>
          <w:szCs w:val="28"/>
        </w:rPr>
        <w:t xml:space="preserve">О гарантиях осуществления полномочий лиц, замещающих муниципальные должности в городе Москве», Уставом </w:t>
      </w:r>
      <w:r w:rsidRPr="00967CC4">
        <w:rPr>
          <w:rFonts w:ascii="Times New Roman" w:hAnsi="Times New Roman"/>
          <w:sz w:val="28"/>
          <w:szCs w:val="28"/>
        </w:rPr>
        <w:t>муниципального округа</w:t>
      </w:r>
      <w:r w:rsidR="00967CC4">
        <w:rPr>
          <w:rFonts w:ascii="Times New Roman" w:hAnsi="Times New Roman"/>
          <w:sz w:val="28"/>
          <w:szCs w:val="28"/>
        </w:rPr>
        <w:t xml:space="preserve"> Силино</w:t>
      </w:r>
      <w:r w:rsidRPr="00967CC4">
        <w:rPr>
          <w:rFonts w:ascii="Times New Roman" w:hAnsi="Times New Roman"/>
          <w:sz w:val="28"/>
          <w:szCs w:val="28"/>
        </w:rPr>
        <w:t xml:space="preserve"> и иными муниципальными</w:t>
      </w:r>
      <w:r w:rsidRPr="00FF28BD">
        <w:rPr>
          <w:rFonts w:ascii="Times New Roman" w:hAnsi="Times New Roman"/>
          <w:sz w:val="28"/>
          <w:szCs w:val="28"/>
        </w:rPr>
        <w:t xml:space="preserve"> правовыми актами, а также настоящим Порядком.</w:t>
      </w:r>
    </w:p>
    <w:p w:rsidR="00101C37" w:rsidRPr="00967CC4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FF28BD">
        <w:rPr>
          <w:rFonts w:ascii="Times New Roman" w:hAnsi="Times New Roman"/>
          <w:sz w:val="28"/>
          <w:szCs w:val="28"/>
        </w:rPr>
        <w:t>3.</w:t>
      </w:r>
      <w:r w:rsidRPr="00FF28BD">
        <w:rPr>
          <w:rStyle w:val="af1"/>
          <w:rFonts w:ascii="Times New Roman" w:hAnsi="Times New Roman"/>
          <w:sz w:val="28"/>
          <w:szCs w:val="28"/>
          <w:lang w:eastAsia="ru-RU"/>
        </w:rPr>
        <w:footnoteReference w:id="1"/>
      </w:r>
      <w:r w:rsidRPr="00FF28BD">
        <w:rPr>
          <w:rFonts w:ascii="Times New Roman" w:hAnsi="Times New Roman"/>
          <w:sz w:val="28"/>
          <w:szCs w:val="28"/>
        </w:rPr>
        <w:t> Организационно-техническое обеспечение приема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CC4">
        <w:rPr>
          <w:rFonts w:ascii="Times New Roman" w:hAnsi="Times New Roman"/>
          <w:sz w:val="28"/>
          <w:szCs w:val="28"/>
          <w:lang w:eastAsia="ru-RU"/>
        </w:rPr>
        <w:t xml:space="preserve">аппарат </w:t>
      </w:r>
      <w:r w:rsidR="00967CC4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Pr="00967CC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67CC4">
        <w:rPr>
          <w:rFonts w:ascii="Times New Roman" w:hAnsi="Times New Roman"/>
          <w:sz w:val="28"/>
          <w:szCs w:val="28"/>
        </w:rPr>
        <w:t xml:space="preserve"> Силино</w:t>
      </w:r>
      <w:r w:rsidRPr="00967CC4">
        <w:rPr>
          <w:rFonts w:ascii="Times New Roman" w:hAnsi="Times New Roman"/>
          <w:sz w:val="28"/>
          <w:szCs w:val="28"/>
        </w:rPr>
        <w:t xml:space="preserve">  (далее – аппарат Совета депутатов </w:t>
      </w:r>
      <w:r w:rsidR="00967CC4">
        <w:rPr>
          <w:rFonts w:ascii="Times New Roman" w:hAnsi="Times New Roman"/>
          <w:sz w:val="28"/>
          <w:szCs w:val="28"/>
        </w:rPr>
        <w:t>).</w:t>
      </w:r>
    </w:p>
    <w:p w:rsidR="00101C37" w:rsidRDefault="00C3399C">
      <w:pPr>
        <w:pStyle w:val="1"/>
        <w:tabs>
          <w:tab w:val="left" w:pos="142"/>
          <w:tab w:val="left" w:pos="284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4. Депутат пользуется правом на обеспечение условий для осуществления приема (рабочее место, канцелярские принадлежности, при наличии возможности – оргтехника и телефон).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5. Депутат обязан вести прием не реже одного раза в месяц,</w:t>
      </w:r>
      <w:r w:rsidRPr="00510E08">
        <w:rPr>
          <w:rFonts w:ascii="Times New Roman" w:hAnsi="Times New Roman"/>
          <w:sz w:val="28"/>
          <w:szCs w:val="28"/>
          <w:lang w:eastAsia="ru-RU"/>
        </w:rPr>
        <w:t xml:space="preserve"> за исключением летнего перерыва в работе Совета депутатов. В </w:t>
      </w:r>
      <w:r w:rsidRPr="00510E08">
        <w:rPr>
          <w:rFonts w:ascii="Times New Roman" w:hAnsi="Times New Roman"/>
          <w:sz w:val="28"/>
          <w:szCs w:val="28"/>
        </w:rPr>
        <w:t>выходные и праздничные дни прием не осуществляется.</w:t>
      </w:r>
    </w:p>
    <w:p w:rsidR="00101C37" w:rsidRPr="00510E08" w:rsidRDefault="00C3399C">
      <w:pPr>
        <w:pStyle w:val="1"/>
        <w:tabs>
          <w:tab w:val="left" w:pos="142"/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6. Продолжительность осуществления депутатом приема не может составлять менее 2 часов.</w:t>
      </w:r>
    </w:p>
    <w:p w:rsidR="00101C37" w:rsidRPr="00510E08" w:rsidRDefault="00C3399C">
      <w:pPr>
        <w:pStyle w:val="1"/>
        <w:tabs>
          <w:tab w:val="left" w:pos="142"/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 xml:space="preserve">7. Депутат ведет прием лично в день, во время и месте, установленных графиком приема. </w:t>
      </w:r>
    </w:p>
    <w:p w:rsidR="00101C37" w:rsidRDefault="00C3399C">
      <w:pPr>
        <w:pStyle w:val="1"/>
        <w:tabs>
          <w:tab w:val="left" w:pos="142"/>
          <w:tab w:val="left" w:pos="284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8. График приема утверждается решением Совета депутатов ежеквартально на основании </w:t>
      </w:r>
      <w:r w:rsidR="00EB0286">
        <w:rPr>
          <w:rFonts w:ascii="Times New Roman" w:hAnsi="Times New Roman"/>
          <w:sz w:val="28"/>
          <w:szCs w:val="28"/>
        </w:rPr>
        <w:t>письменных и (или) устных</w:t>
      </w:r>
      <w:r>
        <w:rPr>
          <w:rFonts w:ascii="Times New Roman" w:hAnsi="Times New Roman"/>
          <w:sz w:val="28"/>
          <w:szCs w:val="28"/>
        </w:rPr>
        <w:t xml:space="preserve"> заявлений депутатов (с указанием даты (дни), времени и продолжительности осуществления приема), поданных главе </w:t>
      </w:r>
      <w:r w:rsidRPr="00C3399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не позднее ч</w:t>
      </w:r>
      <w:r w:rsidR="008E4A56">
        <w:rPr>
          <w:rFonts w:ascii="Times New Roman" w:hAnsi="Times New Roman"/>
          <w:sz w:val="28"/>
          <w:szCs w:val="28"/>
        </w:rPr>
        <w:t>ем за 5 дней до дня заседания Совета депутатов или непосредственно на заседании Совета депутатов, на котором  утверждается график приема.</w:t>
      </w:r>
    </w:p>
    <w:p w:rsidR="00101C37" w:rsidRDefault="00C339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9. График приема содержит следующие сведения:</w:t>
      </w:r>
    </w:p>
    <w:p w:rsidR="00101C37" w:rsidRDefault="00C339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1) фамилия, имя, отчество депутата;</w:t>
      </w:r>
    </w:p>
    <w:p w:rsidR="00101C37" w:rsidRDefault="00C339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2) номер избирательного округа, по которому избран депутат, с указанием адресов, входящих в избирательный округ;</w:t>
      </w:r>
    </w:p>
    <w:p w:rsidR="00101C37" w:rsidRDefault="00C339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3) даты (дни), время (начало и окончание) и место проведения приема депутатов;</w:t>
      </w:r>
    </w:p>
    <w:p w:rsidR="00101C37" w:rsidRDefault="00C339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100" w:lineRule="atLeast"/>
        <w:ind w:firstLine="709"/>
        <w:jc w:val="both"/>
      </w:pPr>
      <w:r w:rsidRPr="00C3399C">
        <w:rPr>
          <w:rFonts w:ascii="Times New Roman" w:hAnsi="Times New Roman"/>
          <w:sz w:val="28"/>
          <w:szCs w:val="28"/>
        </w:rPr>
        <w:t>4) номер телефона муниципального служащего аппарата 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ответственного за обеспечение приема.</w:t>
      </w:r>
    </w:p>
    <w:p w:rsidR="00101C37" w:rsidRDefault="00C339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 График приема подлежит официальному опубликованию, а также размещению на официальном сайте </w:t>
      </w:r>
      <w:r w:rsidRPr="00C3399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99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сайт), в помещениях, занимаемых аппаратом 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Советом депутатов не позднее 10 дней со дня его утверждения.</w:t>
      </w:r>
    </w:p>
    <w:p w:rsidR="00101C37" w:rsidRDefault="00C3399C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11. Прием ведется в порядке очередности. </w:t>
      </w:r>
    </w:p>
    <w:p w:rsidR="00101C37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12. Интересы гражданина могут представлять иные лица, уполномоченные им в </w:t>
      </w:r>
      <w:r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101C37" w:rsidRDefault="00C3399C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13. 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101C37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bookmarkStart w:id="1" w:name="sub_1302"/>
      <w:bookmarkEnd w:id="1"/>
      <w:r>
        <w:rPr>
          <w:rFonts w:ascii="Times New Roman" w:hAnsi="Times New Roman"/>
          <w:sz w:val="28"/>
          <w:szCs w:val="28"/>
        </w:rPr>
        <w:t>14. При осуществлении приема гражданин предъявляет докуме</w:t>
      </w:r>
      <w:bookmarkStart w:id="2" w:name="sub_1303"/>
      <w:r>
        <w:rPr>
          <w:rFonts w:ascii="Times New Roman" w:hAnsi="Times New Roman"/>
          <w:sz w:val="28"/>
          <w:szCs w:val="28"/>
        </w:rPr>
        <w:t>нт, удостоверяющий его личность и документ, подтверждающий полномочия представителя гражданина (в случае представления интересов гражданина иными лицами (пункт 12).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 xml:space="preserve">15. В ходе приема гражданин вправе обратиться к депутату с устным или письменным обращением. 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16. При осуществлении приема депутат заполняет карточку личного приема</w:t>
      </w:r>
      <w:r w:rsidR="00EB0286">
        <w:rPr>
          <w:rFonts w:ascii="Times New Roman" w:hAnsi="Times New Roman"/>
          <w:sz w:val="28"/>
          <w:szCs w:val="28"/>
        </w:rPr>
        <w:t xml:space="preserve"> и (или) журнал приема  граждан, содержащие </w:t>
      </w:r>
      <w:r w:rsidRPr="00510E08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1) дата приема;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2) фамилия,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3) краткое содержание обращения;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4) количество листов в обращении (основного документа и приложений к нему);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5) результат приема (принято обращение, дано разъяснение или устный ответ);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6) дата ответа на обращение;</w:t>
      </w:r>
    </w:p>
    <w:p w:rsidR="00101C37" w:rsidRPr="00510E08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510E08">
        <w:rPr>
          <w:rFonts w:ascii="Times New Roman" w:hAnsi="Times New Roman"/>
          <w:sz w:val="28"/>
          <w:szCs w:val="28"/>
        </w:rPr>
        <w:t>7) фамилия, имя, отчество и подпись депутата.</w:t>
      </w:r>
    </w:p>
    <w:p w:rsidR="00101C37" w:rsidRDefault="00C3399C">
      <w:pPr>
        <w:pStyle w:val="a3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17. 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 в порядке и сроки, установленные </w:t>
      </w:r>
      <w:r>
        <w:rPr>
          <w:rFonts w:ascii="Times New Roman" w:hAnsi="Times New Roman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 для рассмотрения письменных обращений.</w:t>
      </w:r>
      <w:bookmarkStart w:id="3" w:name="sub_1305"/>
      <w:r>
        <w:rPr>
          <w:rFonts w:ascii="Times New Roman" w:hAnsi="Times New Roman"/>
          <w:sz w:val="28"/>
          <w:szCs w:val="28"/>
        </w:rPr>
        <w:t xml:space="preserve"> </w:t>
      </w:r>
    </w:p>
    <w:bookmarkEnd w:id="3"/>
    <w:p w:rsidR="00101C37" w:rsidRPr="00EB0286" w:rsidRDefault="00C3399C">
      <w:pPr>
        <w:pStyle w:val="a3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EB0286">
        <w:rPr>
          <w:rFonts w:ascii="Times New Roman" w:hAnsi="Times New Roman"/>
          <w:sz w:val="28"/>
          <w:szCs w:val="28"/>
        </w:rPr>
        <w:t>18. 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:rsidR="00101C37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19. Письменное обращение, принятое в ходе приема, подлежит регистрации </w:t>
      </w:r>
      <w:r w:rsidRPr="00C3399C">
        <w:rPr>
          <w:rFonts w:ascii="Times New Roman" w:hAnsi="Times New Roman"/>
          <w:sz w:val="28"/>
          <w:szCs w:val="28"/>
        </w:rPr>
        <w:t xml:space="preserve">аппаратом Совета </w:t>
      </w:r>
      <w:r w:rsidRPr="00EB0286">
        <w:rPr>
          <w:rFonts w:ascii="Times New Roman" w:hAnsi="Times New Roman"/>
          <w:sz w:val="28"/>
          <w:szCs w:val="28"/>
        </w:rPr>
        <w:t>депутатов</w:t>
      </w:r>
      <w:r w:rsidRPr="00EB0286">
        <w:rPr>
          <w:rFonts w:ascii="Times New Roman" w:hAnsi="Times New Roman"/>
          <w:i/>
          <w:sz w:val="28"/>
          <w:szCs w:val="28"/>
        </w:rPr>
        <w:t xml:space="preserve"> </w:t>
      </w:r>
      <w:r w:rsidRPr="00EB0286">
        <w:rPr>
          <w:rFonts w:ascii="Times New Roman" w:hAnsi="Times New Roman"/>
          <w:sz w:val="28"/>
          <w:szCs w:val="28"/>
        </w:rPr>
        <w:t>и рассмотрению</w:t>
      </w:r>
      <w:r w:rsidRPr="00C3399C">
        <w:rPr>
          <w:rFonts w:ascii="Times New Roman" w:hAnsi="Times New Roman"/>
          <w:b/>
          <w:sz w:val="28"/>
          <w:szCs w:val="28"/>
        </w:rPr>
        <w:t xml:space="preserve"> </w:t>
      </w:r>
      <w:r w:rsidRPr="00EB0286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Федеральным законом «О порядке рассмотрения обращений граждан Российской Федерации».</w:t>
      </w:r>
    </w:p>
    <w:p w:rsidR="00101C37" w:rsidRDefault="00C3399C">
      <w:pPr>
        <w:pStyle w:val="1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20. На письменных обращениях, поданных на приеме, ставится отметка (штамп) «С личного приема». По просьбе гражданина указанная отметка (штамп) проставляется на копии его обращения.</w:t>
      </w:r>
    </w:p>
    <w:p w:rsidR="00101C37" w:rsidRDefault="00C3399C">
      <w:pPr>
        <w:pStyle w:val="a3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bookmarkStart w:id="4" w:name="sub_1306"/>
      <w:bookmarkEnd w:id="2"/>
      <w:r>
        <w:rPr>
          <w:rFonts w:ascii="Times New Roman" w:hAnsi="Times New Roman"/>
          <w:sz w:val="28"/>
          <w:szCs w:val="28"/>
        </w:rPr>
        <w:t>21. В ходе приема гражданину может быть отказано в дальне</w:t>
      </w:r>
      <w:bookmarkEnd w:id="4"/>
      <w:r>
        <w:rPr>
          <w:rFonts w:ascii="Times New Roman" w:hAnsi="Times New Roman"/>
          <w:sz w:val="28"/>
          <w:szCs w:val="28"/>
        </w:rPr>
        <w:t>йшем рассмотрении обращения, если ему ранее был дан ответ по существу поставленных в обращении вопросов.</w:t>
      </w:r>
    </w:p>
    <w:p w:rsidR="00101C37" w:rsidRPr="00C3399C" w:rsidRDefault="00C3399C">
      <w:pPr>
        <w:pStyle w:val="a3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22. 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 по приему формируются в соответствии с утвержденной номенклатурой дел и хранятся </w:t>
      </w:r>
      <w:r w:rsidRPr="00C3399C">
        <w:rPr>
          <w:rFonts w:ascii="Times New Roman" w:hAnsi="Times New Roman"/>
          <w:color w:val="000000"/>
          <w:sz w:val="28"/>
          <w:szCs w:val="28"/>
        </w:rPr>
        <w:t>в</w:t>
      </w:r>
      <w:r w:rsidRPr="00C3399C">
        <w:rPr>
          <w:rFonts w:ascii="Times New Roman" w:hAnsi="Times New Roman"/>
          <w:sz w:val="28"/>
          <w:szCs w:val="28"/>
        </w:rPr>
        <w:t xml:space="preserve"> </w:t>
      </w:r>
      <w:r w:rsidRPr="00C3399C">
        <w:rPr>
          <w:rFonts w:ascii="Times New Roman" w:hAnsi="Times New Roman"/>
          <w:sz w:val="28"/>
          <w:szCs w:val="28"/>
          <w:lang w:eastAsia="ru-RU"/>
        </w:rPr>
        <w:t xml:space="preserve">аппарате Совета депутатов </w:t>
      </w:r>
      <w:r w:rsidRPr="00C3399C">
        <w:rPr>
          <w:rFonts w:ascii="Times New Roman" w:hAnsi="Times New Roman"/>
          <w:color w:val="000000"/>
          <w:sz w:val="28"/>
          <w:szCs w:val="28"/>
        </w:rPr>
        <w:t xml:space="preserve"> в течение 5 лет, после чего подлежат уничтожению в установленном порядке.</w:t>
      </w:r>
    </w:p>
    <w:p w:rsidR="00101C37" w:rsidRPr="00EB0286" w:rsidRDefault="00C3399C">
      <w:pPr>
        <w:pStyle w:val="a3"/>
        <w:tabs>
          <w:tab w:val="left" w:pos="284"/>
          <w:tab w:val="left" w:pos="567"/>
        </w:tabs>
        <w:spacing w:after="0" w:line="100" w:lineRule="atLeast"/>
        <w:ind w:firstLine="709"/>
        <w:jc w:val="both"/>
      </w:pPr>
      <w:r w:rsidRPr="00EB0286">
        <w:rPr>
          <w:rFonts w:ascii="Times New Roman" w:hAnsi="Times New Roman"/>
          <w:sz w:val="28"/>
          <w:szCs w:val="28"/>
        </w:rPr>
        <w:t xml:space="preserve">23. Депутат ежегодно не позднее 1 мая года, следующего за отчетным, представляет в Совет депутатов отчет о работе с обращениями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</w:t>
      </w:r>
      <w:r w:rsidRPr="00EB0286">
        <w:rPr>
          <w:rFonts w:ascii="Times New Roman" w:hAnsi="Times New Roman"/>
          <w:color w:val="000000"/>
          <w:sz w:val="28"/>
          <w:szCs w:val="28"/>
        </w:rPr>
        <w:t>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</w:t>
      </w:r>
      <w:r w:rsidRPr="00EB0286">
        <w:rPr>
          <w:rFonts w:ascii="Times New Roman" w:hAnsi="Times New Roman"/>
          <w:sz w:val="28"/>
          <w:szCs w:val="28"/>
        </w:rPr>
        <w:t>, иные сведения по усмотрению депутата.</w:t>
      </w:r>
    </w:p>
    <w:sectPr w:rsidR="00101C37" w:rsidRPr="00EB0286" w:rsidSect="00101C37">
      <w:headerReference w:type="default" r:id="rId7"/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37" w:rsidRDefault="00101C37" w:rsidP="00101C37">
      <w:pPr>
        <w:spacing w:after="0" w:line="240" w:lineRule="auto"/>
      </w:pPr>
      <w:r>
        <w:separator/>
      </w:r>
    </w:p>
  </w:endnote>
  <w:endnote w:type="continuationSeparator" w:id="0">
    <w:p w:rsidR="00101C37" w:rsidRDefault="00101C37" w:rsidP="0010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37" w:rsidRDefault="00101C37" w:rsidP="00101C37">
      <w:pPr>
        <w:spacing w:after="0" w:line="240" w:lineRule="auto"/>
      </w:pPr>
      <w:r>
        <w:separator/>
      </w:r>
    </w:p>
  </w:footnote>
  <w:footnote w:type="continuationSeparator" w:id="0">
    <w:p w:rsidR="00101C37" w:rsidRDefault="00101C37" w:rsidP="00101C37">
      <w:pPr>
        <w:spacing w:after="0" w:line="240" w:lineRule="auto"/>
      </w:pPr>
      <w:r>
        <w:continuationSeparator/>
      </w:r>
    </w:p>
  </w:footnote>
  <w:footnote w:id="1">
    <w:p w:rsidR="00101C37" w:rsidRDefault="00101C37">
      <w:pPr>
        <w:pStyle w:val="af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37" w:rsidRDefault="00101C37">
    <w:pPr>
      <w:pStyle w:val="af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68A"/>
    <w:multiLevelType w:val="hybridMultilevel"/>
    <w:tmpl w:val="42A4DD8E"/>
    <w:lvl w:ilvl="0" w:tplc="DF0C6F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C37"/>
    <w:rsid w:val="00101C37"/>
    <w:rsid w:val="004A0E8B"/>
    <w:rsid w:val="00510E08"/>
    <w:rsid w:val="00696C63"/>
    <w:rsid w:val="008E4A56"/>
    <w:rsid w:val="00967CC4"/>
    <w:rsid w:val="00B04AA6"/>
    <w:rsid w:val="00C3399C"/>
    <w:rsid w:val="00D058C4"/>
    <w:rsid w:val="00D41509"/>
    <w:rsid w:val="00DE270E"/>
    <w:rsid w:val="00EB0286"/>
    <w:rsid w:val="00FF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1C3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  <w:style w:type="character" w:styleId="a4">
    <w:name w:val="footnote reference"/>
    <w:rsid w:val="00101C37"/>
  </w:style>
  <w:style w:type="character" w:styleId="a5">
    <w:name w:val="page number"/>
    <w:basedOn w:val="a0"/>
    <w:rsid w:val="00101C37"/>
  </w:style>
  <w:style w:type="character" w:customStyle="1" w:styleId="a6">
    <w:name w:val="Текст сноски Знак"/>
    <w:rsid w:val="00101C37"/>
  </w:style>
  <w:style w:type="character" w:customStyle="1" w:styleId="a7">
    <w:name w:val="Текст выноски Знак"/>
    <w:rsid w:val="00101C37"/>
  </w:style>
  <w:style w:type="character" w:customStyle="1" w:styleId="a8">
    <w:name w:val="Верхний колонтитул Знак"/>
    <w:rsid w:val="00101C37"/>
  </w:style>
  <w:style w:type="character" w:customStyle="1" w:styleId="-">
    <w:name w:val="Интернет-ссылка"/>
    <w:rsid w:val="00101C37"/>
    <w:rPr>
      <w:color w:val="0000FF"/>
      <w:u w:val="single"/>
      <w:lang w:val="ru-RU" w:eastAsia="ru-RU" w:bidi="ru-RU"/>
    </w:rPr>
  </w:style>
  <w:style w:type="character" w:customStyle="1" w:styleId="a9">
    <w:name w:val="Текст концевой сноски Знак"/>
    <w:rsid w:val="00101C37"/>
  </w:style>
  <w:style w:type="character" w:styleId="aa">
    <w:name w:val="endnote reference"/>
    <w:rsid w:val="00101C37"/>
  </w:style>
  <w:style w:type="character" w:customStyle="1" w:styleId="ab">
    <w:name w:val="Основной текст с отступом Знак"/>
    <w:rsid w:val="00101C37"/>
  </w:style>
  <w:style w:type="character" w:styleId="ac">
    <w:name w:val="annotation reference"/>
    <w:rsid w:val="00101C37"/>
  </w:style>
  <w:style w:type="character" w:customStyle="1" w:styleId="ad">
    <w:name w:val="Текст примечания Знак"/>
    <w:rsid w:val="00101C37"/>
  </w:style>
  <w:style w:type="character" w:customStyle="1" w:styleId="ae">
    <w:name w:val="Тема примечания Знак"/>
    <w:rsid w:val="00101C37"/>
  </w:style>
  <w:style w:type="character" w:customStyle="1" w:styleId="af">
    <w:name w:val="Выделение жирным"/>
    <w:basedOn w:val="a0"/>
    <w:rsid w:val="00101C37"/>
    <w:rPr>
      <w:b/>
      <w:bCs/>
    </w:rPr>
  </w:style>
  <w:style w:type="character" w:customStyle="1" w:styleId="apple-converted-space">
    <w:name w:val="apple-converted-space"/>
    <w:basedOn w:val="a0"/>
    <w:rsid w:val="00101C37"/>
  </w:style>
  <w:style w:type="character" w:customStyle="1" w:styleId="af0">
    <w:name w:val="Символ сноски"/>
    <w:rsid w:val="00101C37"/>
  </w:style>
  <w:style w:type="character" w:customStyle="1" w:styleId="af1">
    <w:name w:val="Привязка сноски"/>
    <w:rsid w:val="00101C37"/>
  </w:style>
  <w:style w:type="character" w:customStyle="1" w:styleId="af2">
    <w:name w:val="Привязка концевой сноски"/>
    <w:rsid w:val="00101C37"/>
  </w:style>
  <w:style w:type="character" w:customStyle="1" w:styleId="af3">
    <w:name w:val="Символы концевой сноски"/>
    <w:rsid w:val="00101C37"/>
  </w:style>
  <w:style w:type="paragraph" w:customStyle="1" w:styleId="af4">
    <w:name w:val="Заголовок"/>
    <w:basedOn w:val="a3"/>
    <w:next w:val="af5"/>
    <w:rsid w:val="00101C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basedOn w:val="a3"/>
    <w:rsid w:val="00101C37"/>
    <w:pPr>
      <w:spacing w:after="120"/>
    </w:pPr>
  </w:style>
  <w:style w:type="paragraph" w:styleId="af6">
    <w:name w:val="List"/>
    <w:basedOn w:val="af5"/>
    <w:rsid w:val="00101C37"/>
    <w:rPr>
      <w:rFonts w:ascii="Arial" w:hAnsi="Arial" w:cs="Tahoma"/>
    </w:rPr>
  </w:style>
  <w:style w:type="paragraph" w:styleId="af7">
    <w:name w:val="Title"/>
    <w:basedOn w:val="a3"/>
    <w:rsid w:val="00101C3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f8">
    <w:name w:val="index heading"/>
    <w:basedOn w:val="a3"/>
    <w:rsid w:val="00101C37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101C37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rsid w:val="00101C37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Times New Roman"/>
      <w:sz w:val="20"/>
      <w:szCs w:val="20"/>
    </w:rPr>
  </w:style>
  <w:style w:type="paragraph" w:styleId="2">
    <w:name w:val="Body Text 2"/>
    <w:basedOn w:val="a3"/>
    <w:rsid w:val="00101C37"/>
  </w:style>
  <w:style w:type="paragraph" w:styleId="af9">
    <w:name w:val="footnote text"/>
    <w:basedOn w:val="a3"/>
    <w:rsid w:val="00101C37"/>
  </w:style>
  <w:style w:type="paragraph" w:styleId="afa">
    <w:name w:val="footer"/>
    <w:basedOn w:val="a3"/>
    <w:rsid w:val="00101C37"/>
    <w:pPr>
      <w:suppressLineNumbers/>
      <w:tabs>
        <w:tab w:val="center" w:pos="4677"/>
        <w:tab w:val="right" w:pos="9355"/>
      </w:tabs>
    </w:pPr>
  </w:style>
  <w:style w:type="paragraph" w:styleId="afb">
    <w:name w:val="header"/>
    <w:basedOn w:val="a3"/>
    <w:rsid w:val="00101C37"/>
    <w:pPr>
      <w:suppressLineNumbers/>
      <w:tabs>
        <w:tab w:val="center" w:pos="4677"/>
        <w:tab w:val="right" w:pos="9355"/>
      </w:tabs>
    </w:pPr>
  </w:style>
  <w:style w:type="paragraph" w:styleId="afc">
    <w:name w:val="Balloon Text"/>
    <w:basedOn w:val="a3"/>
    <w:rsid w:val="00101C37"/>
  </w:style>
  <w:style w:type="paragraph" w:customStyle="1" w:styleId="ConsPlusNormal">
    <w:name w:val="ConsPlusNormal"/>
    <w:rsid w:val="00101C37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Times New Roman"/>
      <w:sz w:val="20"/>
      <w:szCs w:val="20"/>
    </w:rPr>
  </w:style>
  <w:style w:type="paragraph" w:styleId="afd">
    <w:name w:val="endnote text"/>
    <w:basedOn w:val="a3"/>
    <w:rsid w:val="00101C37"/>
  </w:style>
  <w:style w:type="paragraph" w:styleId="afe">
    <w:name w:val="Body Text Indent"/>
    <w:basedOn w:val="a3"/>
    <w:rsid w:val="00101C37"/>
    <w:pPr>
      <w:spacing w:after="120"/>
      <w:ind w:left="283"/>
    </w:pPr>
  </w:style>
  <w:style w:type="paragraph" w:styleId="aff">
    <w:name w:val="annotation text"/>
    <w:basedOn w:val="a3"/>
    <w:rsid w:val="00101C37"/>
  </w:style>
  <w:style w:type="paragraph" w:styleId="aff0">
    <w:name w:val="annotation subject"/>
    <w:basedOn w:val="aff"/>
    <w:rsid w:val="00101C37"/>
  </w:style>
  <w:style w:type="paragraph" w:customStyle="1" w:styleId="1">
    <w:name w:val="Абзац списка1"/>
    <w:basedOn w:val="a3"/>
    <w:rsid w:val="00101C37"/>
  </w:style>
  <w:style w:type="paragraph" w:styleId="aff1">
    <w:name w:val="List Paragraph"/>
    <w:basedOn w:val="a3"/>
    <w:rsid w:val="00101C37"/>
  </w:style>
  <w:style w:type="paragraph" w:styleId="aff2">
    <w:name w:val="Normal (Web)"/>
    <w:basedOn w:val="a3"/>
    <w:rsid w:val="00101C37"/>
  </w:style>
  <w:style w:type="paragraph" w:customStyle="1" w:styleId="aff3">
    <w:name w:val="Сноска"/>
    <w:basedOn w:val="a3"/>
    <w:rsid w:val="00101C37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Пользователь</cp:lastModifiedBy>
  <cp:revision>5</cp:revision>
  <cp:lastPrinted>2016-10-27T09:47:00Z</cp:lastPrinted>
  <dcterms:created xsi:type="dcterms:W3CDTF">2016-10-13T06:01:00Z</dcterms:created>
  <dcterms:modified xsi:type="dcterms:W3CDTF">2016-10-31T09:07:00Z</dcterms:modified>
</cp:coreProperties>
</file>