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D9" w:rsidRPr="0082404D" w:rsidRDefault="00CB45D9" w:rsidP="00CB45D9">
      <w:pPr>
        <w:jc w:val="center"/>
        <w:rPr>
          <w:color w:val="auto"/>
        </w:rPr>
      </w:pPr>
      <w:bookmarkStart w:id="0" w:name="_GoBack"/>
      <w:r w:rsidRPr="0082404D">
        <w:rPr>
          <w:color w:val="auto"/>
        </w:rPr>
        <w:t>МУНИЦИПАЛЬНОЕ СОБРАНИЕ</w:t>
      </w:r>
    </w:p>
    <w:p w:rsidR="00CB45D9" w:rsidRPr="0082404D" w:rsidRDefault="00CB45D9" w:rsidP="00CB45D9">
      <w:pPr>
        <w:jc w:val="center"/>
        <w:rPr>
          <w:color w:val="auto"/>
        </w:rPr>
      </w:pPr>
      <w:r w:rsidRPr="0082404D">
        <w:rPr>
          <w:color w:val="auto"/>
        </w:rPr>
        <w:t>внутригородского муниципального образования</w:t>
      </w:r>
    </w:p>
    <w:p w:rsidR="00CB45D9" w:rsidRPr="0082404D" w:rsidRDefault="00CB45D9" w:rsidP="00CB45D9">
      <w:pPr>
        <w:jc w:val="center"/>
        <w:rPr>
          <w:color w:val="auto"/>
        </w:rPr>
      </w:pPr>
      <w:r w:rsidRPr="0082404D">
        <w:rPr>
          <w:color w:val="auto"/>
        </w:rPr>
        <w:t>САВЕЛКИ</w:t>
      </w:r>
    </w:p>
    <w:p w:rsidR="00CB45D9" w:rsidRPr="0082404D" w:rsidRDefault="00CB45D9" w:rsidP="00CB45D9">
      <w:pPr>
        <w:jc w:val="center"/>
        <w:rPr>
          <w:color w:val="auto"/>
        </w:rPr>
      </w:pPr>
      <w:r w:rsidRPr="0082404D">
        <w:rPr>
          <w:color w:val="auto"/>
        </w:rPr>
        <w:t>в городе Москве</w:t>
      </w:r>
    </w:p>
    <w:p w:rsidR="00CB45D9" w:rsidRPr="0082404D" w:rsidRDefault="00CB45D9" w:rsidP="00CB45D9">
      <w:pPr>
        <w:jc w:val="center"/>
        <w:rPr>
          <w:color w:val="auto"/>
        </w:rPr>
      </w:pPr>
      <w:r w:rsidRPr="0082404D">
        <w:rPr>
          <w:color w:val="auto"/>
        </w:rPr>
        <w:t xml:space="preserve">РЕШЕНИЕ </w:t>
      </w:r>
    </w:p>
    <w:p w:rsidR="00CB45D9" w:rsidRPr="0082404D" w:rsidRDefault="00CB45D9" w:rsidP="00CB45D9">
      <w:pPr>
        <w:rPr>
          <w:color w:val="auto"/>
        </w:rPr>
      </w:pPr>
    </w:p>
    <w:p w:rsidR="00CB45D9" w:rsidRPr="0082404D" w:rsidRDefault="00CB45D9" w:rsidP="00CB45D9">
      <w:pPr>
        <w:rPr>
          <w:color w:val="auto"/>
        </w:rPr>
      </w:pPr>
    </w:p>
    <w:p w:rsidR="00CB45D9" w:rsidRPr="0082404D" w:rsidRDefault="00CB45D9" w:rsidP="00CB45D9">
      <w:pPr>
        <w:rPr>
          <w:color w:val="auto"/>
        </w:rPr>
      </w:pPr>
      <w:r w:rsidRPr="0082404D">
        <w:rPr>
          <w:color w:val="auto"/>
        </w:rPr>
        <w:t xml:space="preserve">от </w:t>
      </w:r>
      <w:r w:rsidRPr="0082404D">
        <w:rPr>
          <w:color w:val="auto"/>
          <w:lang w:val="ru-RU"/>
        </w:rPr>
        <w:t>22</w:t>
      </w:r>
      <w:r w:rsidRPr="0082404D">
        <w:rPr>
          <w:color w:val="auto"/>
        </w:rPr>
        <w:t>.</w:t>
      </w:r>
      <w:r w:rsidRPr="0082404D">
        <w:rPr>
          <w:color w:val="auto"/>
          <w:lang w:val="ru-RU"/>
        </w:rPr>
        <w:t>01</w:t>
      </w:r>
      <w:r w:rsidR="00922D5F" w:rsidRPr="0082404D">
        <w:rPr>
          <w:color w:val="auto"/>
          <w:lang w:val="ru-RU"/>
        </w:rPr>
        <w:t xml:space="preserve">. </w:t>
      </w:r>
      <w:r w:rsidRPr="0082404D">
        <w:rPr>
          <w:color w:val="auto"/>
        </w:rPr>
        <w:t>201</w:t>
      </w:r>
      <w:r w:rsidRPr="0082404D">
        <w:rPr>
          <w:color w:val="auto"/>
          <w:lang w:val="ru-RU"/>
        </w:rPr>
        <w:t>3</w:t>
      </w:r>
      <w:r w:rsidRPr="0082404D">
        <w:rPr>
          <w:color w:val="auto"/>
        </w:rPr>
        <w:t xml:space="preserve"> г. № </w:t>
      </w:r>
      <w:r w:rsidR="00116448" w:rsidRPr="0082404D">
        <w:rPr>
          <w:color w:val="auto"/>
          <w:lang w:val="ru-RU"/>
        </w:rPr>
        <w:t>3</w:t>
      </w:r>
      <w:r w:rsidRPr="0082404D">
        <w:rPr>
          <w:color w:val="auto"/>
        </w:rPr>
        <w:t>-МС</w:t>
      </w:r>
    </w:p>
    <w:bookmarkEnd w:id="0"/>
    <w:p w:rsidR="00CB45D9" w:rsidRPr="00922D5F" w:rsidRDefault="00CB45D9" w:rsidP="00CB45D9">
      <w:pPr>
        <w:pStyle w:val="a4"/>
        <w:ind w:right="4968" w:firstLine="700"/>
        <w:rPr>
          <w:b/>
          <w:color w:val="FFFFFF" w:themeColor="background1"/>
          <w:sz w:val="26"/>
          <w:szCs w:val="26"/>
        </w:rPr>
      </w:pPr>
    </w:p>
    <w:p w:rsidR="00CB45D9" w:rsidRPr="00922D5F" w:rsidRDefault="00CB45D9" w:rsidP="00CB45D9">
      <w:pPr>
        <w:pStyle w:val="a4"/>
        <w:ind w:right="4968" w:firstLine="700"/>
        <w:rPr>
          <w:b/>
          <w:color w:val="FFFFFF" w:themeColor="background1"/>
          <w:sz w:val="26"/>
          <w:szCs w:val="26"/>
        </w:rPr>
      </w:pPr>
    </w:p>
    <w:p w:rsidR="007C3B70" w:rsidRDefault="00116448" w:rsidP="0082404D">
      <w:pPr>
        <w:pStyle w:val="21"/>
        <w:shd w:val="clear" w:color="auto" w:fill="auto"/>
        <w:tabs>
          <w:tab w:val="left" w:leader="underscore" w:pos="3828"/>
        </w:tabs>
        <w:spacing w:before="0" w:after="0" w:line="240" w:lineRule="auto"/>
        <w:ind w:left="40" w:right="4678" w:firstLine="527"/>
        <w:rPr>
          <w:b/>
          <w:sz w:val="28"/>
          <w:szCs w:val="28"/>
        </w:rPr>
      </w:pPr>
      <w:r w:rsidRPr="0082404D">
        <w:rPr>
          <w:b/>
          <w:sz w:val="28"/>
          <w:szCs w:val="28"/>
        </w:rPr>
        <w:t>Об утверждении структуры администрации муниципального округа Савелки в городе Москве</w:t>
      </w:r>
    </w:p>
    <w:p w:rsidR="0082404D" w:rsidRPr="0082404D" w:rsidRDefault="0082404D" w:rsidP="0082404D">
      <w:pPr>
        <w:pStyle w:val="21"/>
        <w:shd w:val="clear" w:color="auto" w:fill="auto"/>
        <w:tabs>
          <w:tab w:val="left" w:leader="underscore" w:pos="3828"/>
        </w:tabs>
        <w:spacing w:before="0" w:after="0" w:line="240" w:lineRule="auto"/>
        <w:ind w:left="40" w:right="4678" w:firstLine="527"/>
        <w:rPr>
          <w:b/>
          <w:sz w:val="20"/>
          <w:szCs w:val="20"/>
        </w:rPr>
      </w:pPr>
    </w:p>
    <w:p w:rsidR="00CB45D9" w:rsidRPr="0082404D" w:rsidRDefault="00116448" w:rsidP="00CB45D9">
      <w:pPr>
        <w:pStyle w:val="21"/>
        <w:tabs>
          <w:tab w:val="left" w:leader="underscore" w:pos="5027"/>
        </w:tabs>
        <w:spacing w:before="0" w:after="0" w:line="240" w:lineRule="auto"/>
        <w:ind w:left="40" w:firstLine="720"/>
        <w:rPr>
          <w:sz w:val="28"/>
          <w:szCs w:val="28"/>
        </w:rPr>
      </w:pPr>
      <w:r w:rsidRPr="0082404D">
        <w:rPr>
          <w:sz w:val="28"/>
          <w:szCs w:val="28"/>
        </w:rPr>
        <w:t>В соответствии с частью 6 статьи 16</w:t>
      </w:r>
      <w:r w:rsidR="003B01C8" w:rsidRPr="0082404D">
        <w:rPr>
          <w:sz w:val="28"/>
          <w:szCs w:val="28"/>
        </w:rPr>
        <w:t xml:space="preserve"> Закона города Москвы </w:t>
      </w:r>
      <w:r w:rsidR="00881051" w:rsidRPr="0082404D">
        <w:rPr>
          <w:sz w:val="28"/>
          <w:szCs w:val="28"/>
        </w:rPr>
        <w:t xml:space="preserve">от 6 ноября 2002 г. № </w:t>
      </w:r>
      <w:r w:rsidR="00737C9D" w:rsidRPr="0082404D">
        <w:rPr>
          <w:sz w:val="28"/>
          <w:szCs w:val="28"/>
        </w:rPr>
        <w:t xml:space="preserve"> 56 "Об организации местного самоуправления в городе Москве, муниципальное Собрание решило: </w:t>
      </w:r>
    </w:p>
    <w:p w:rsidR="00CB45D9" w:rsidRPr="0082404D" w:rsidRDefault="00CB45D9" w:rsidP="00CB45D9">
      <w:pPr>
        <w:pStyle w:val="21"/>
        <w:tabs>
          <w:tab w:val="left" w:leader="underscore" w:pos="5027"/>
        </w:tabs>
        <w:spacing w:before="0" w:after="0" w:line="240" w:lineRule="auto"/>
        <w:ind w:left="40" w:firstLine="720"/>
        <w:rPr>
          <w:sz w:val="18"/>
          <w:szCs w:val="18"/>
        </w:rPr>
      </w:pPr>
    </w:p>
    <w:p w:rsidR="00982053" w:rsidRPr="0082404D" w:rsidRDefault="007C3B70" w:rsidP="00116448">
      <w:pPr>
        <w:pStyle w:val="21"/>
        <w:tabs>
          <w:tab w:val="left" w:leader="underscore" w:pos="5027"/>
        </w:tabs>
        <w:spacing w:before="0" w:after="0" w:line="240" w:lineRule="auto"/>
        <w:ind w:left="40" w:firstLine="720"/>
        <w:rPr>
          <w:sz w:val="28"/>
          <w:szCs w:val="28"/>
        </w:rPr>
      </w:pPr>
      <w:r w:rsidRPr="0082404D">
        <w:rPr>
          <w:sz w:val="28"/>
          <w:szCs w:val="28"/>
        </w:rPr>
        <w:t xml:space="preserve">1. </w:t>
      </w:r>
      <w:r w:rsidR="00116448" w:rsidRPr="0082404D">
        <w:rPr>
          <w:sz w:val="28"/>
          <w:szCs w:val="28"/>
        </w:rPr>
        <w:t>Утвердить структуру администрации муниципального округа Савелки в городе Москве в следующем составе:</w:t>
      </w:r>
    </w:p>
    <w:p w:rsidR="00116448" w:rsidRPr="0082404D" w:rsidRDefault="00116448" w:rsidP="00116448">
      <w:pPr>
        <w:pStyle w:val="21"/>
        <w:tabs>
          <w:tab w:val="left" w:leader="underscore" w:pos="5027"/>
        </w:tabs>
        <w:spacing w:before="0" w:after="0" w:line="240" w:lineRule="auto"/>
        <w:ind w:left="40" w:firstLine="720"/>
        <w:rPr>
          <w:sz w:val="28"/>
          <w:szCs w:val="28"/>
        </w:rPr>
      </w:pPr>
      <w:r w:rsidRPr="0082404D">
        <w:rPr>
          <w:sz w:val="28"/>
          <w:szCs w:val="28"/>
        </w:rPr>
        <w:t>- бухгалтер-главный специалист;</w:t>
      </w:r>
    </w:p>
    <w:p w:rsidR="00116448" w:rsidRPr="0082404D" w:rsidRDefault="00116448" w:rsidP="00116448">
      <w:pPr>
        <w:pStyle w:val="21"/>
        <w:tabs>
          <w:tab w:val="left" w:leader="underscore" w:pos="5027"/>
        </w:tabs>
        <w:spacing w:before="0" w:after="0" w:line="240" w:lineRule="auto"/>
        <w:ind w:left="40" w:firstLine="720"/>
        <w:rPr>
          <w:sz w:val="28"/>
          <w:szCs w:val="28"/>
        </w:rPr>
      </w:pPr>
      <w:r w:rsidRPr="0082404D">
        <w:rPr>
          <w:sz w:val="28"/>
          <w:szCs w:val="28"/>
        </w:rPr>
        <w:t>- юрисконсульт-главный специалист;</w:t>
      </w:r>
    </w:p>
    <w:p w:rsidR="00116448" w:rsidRPr="0082404D" w:rsidRDefault="00116448" w:rsidP="00116448">
      <w:pPr>
        <w:pStyle w:val="21"/>
        <w:tabs>
          <w:tab w:val="left" w:leader="underscore" w:pos="5027"/>
        </w:tabs>
        <w:spacing w:before="0" w:after="0" w:line="240" w:lineRule="auto"/>
        <w:ind w:left="40" w:firstLine="720"/>
        <w:rPr>
          <w:sz w:val="28"/>
          <w:szCs w:val="28"/>
        </w:rPr>
      </w:pPr>
      <w:r w:rsidRPr="0082404D">
        <w:rPr>
          <w:sz w:val="28"/>
          <w:szCs w:val="28"/>
        </w:rPr>
        <w:t>- главный специалист;</w:t>
      </w:r>
    </w:p>
    <w:p w:rsidR="00116448" w:rsidRPr="0082404D" w:rsidRDefault="00116448" w:rsidP="00116448">
      <w:pPr>
        <w:pStyle w:val="21"/>
        <w:tabs>
          <w:tab w:val="left" w:leader="underscore" w:pos="5027"/>
        </w:tabs>
        <w:spacing w:before="0" w:after="0" w:line="240" w:lineRule="auto"/>
        <w:ind w:left="40" w:firstLine="720"/>
        <w:rPr>
          <w:sz w:val="28"/>
          <w:szCs w:val="28"/>
        </w:rPr>
      </w:pPr>
      <w:r w:rsidRPr="0082404D">
        <w:rPr>
          <w:sz w:val="28"/>
          <w:szCs w:val="28"/>
        </w:rPr>
        <w:t>-</w:t>
      </w:r>
      <w:r w:rsidR="00922D5F" w:rsidRPr="0082404D">
        <w:rPr>
          <w:sz w:val="28"/>
          <w:szCs w:val="28"/>
        </w:rPr>
        <w:t xml:space="preserve"> </w:t>
      </w:r>
      <w:r w:rsidRPr="0082404D">
        <w:rPr>
          <w:sz w:val="28"/>
          <w:szCs w:val="28"/>
        </w:rPr>
        <w:t>главный специалист.</w:t>
      </w:r>
    </w:p>
    <w:p w:rsidR="00116448" w:rsidRPr="0082404D" w:rsidRDefault="00116448" w:rsidP="00116448">
      <w:pPr>
        <w:pStyle w:val="21"/>
        <w:tabs>
          <w:tab w:val="left" w:leader="underscore" w:pos="5027"/>
        </w:tabs>
        <w:spacing w:before="0" w:after="0" w:line="240" w:lineRule="auto"/>
        <w:ind w:left="40" w:firstLine="720"/>
        <w:rPr>
          <w:sz w:val="28"/>
          <w:szCs w:val="28"/>
        </w:rPr>
      </w:pPr>
      <w:r w:rsidRPr="0082404D">
        <w:rPr>
          <w:sz w:val="28"/>
          <w:szCs w:val="28"/>
        </w:rPr>
        <w:t>2. Признать утратившим силу решение муниципального Собрания от 15.03.2011 г. № 12-МС.</w:t>
      </w:r>
    </w:p>
    <w:p w:rsidR="00116448" w:rsidRPr="0082404D" w:rsidRDefault="00116448" w:rsidP="00116448">
      <w:pPr>
        <w:pStyle w:val="21"/>
        <w:tabs>
          <w:tab w:val="left" w:leader="underscore" w:pos="5027"/>
        </w:tabs>
        <w:spacing w:before="0" w:after="0" w:line="240" w:lineRule="auto"/>
        <w:ind w:left="40" w:firstLine="720"/>
        <w:rPr>
          <w:sz w:val="28"/>
          <w:szCs w:val="28"/>
        </w:rPr>
      </w:pPr>
      <w:r w:rsidRPr="0082404D">
        <w:rPr>
          <w:sz w:val="28"/>
          <w:szCs w:val="28"/>
        </w:rPr>
        <w:t>3</w:t>
      </w:r>
      <w:r w:rsidR="007C3B70" w:rsidRPr="0082404D">
        <w:rPr>
          <w:sz w:val="28"/>
          <w:szCs w:val="28"/>
        </w:rPr>
        <w:t xml:space="preserve">. </w:t>
      </w:r>
      <w:r w:rsidRPr="0082404D">
        <w:rPr>
          <w:sz w:val="28"/>
          <w:szCs w:val="28"/>
        </w:rPr>
        <w:t>Установить, что пункты 1,2 настоящего решения вступают в силу со дня прекращения исполнения муниципалитетом Савелки отдельных государственных полномочий.</w:t>
      </w:r>
    </w:p>
    <w:p w:rsidR="00116448" w:rsidRPr="0082404D" w:rsidRDefault="00116448" w:rsidP="00116448">
      <w:pPr>
        <w:pStyle w:val="21"/>
        <w:tabs>
          <w:tab w:val="left" w:leader="underscore" w:pos="5027"/>
        </w:tabs>
        <w:spacing w:before="0" w:after="0" w:line="240" w:lineRule="auto"/>
        <w:ind w:left="40" w:firstLine="720"/>
        <w:rPr>
          <w:sz w:val="28"/>
          <w:szCs w:val="28"/>
        </w:rPr>
      </w:pPr>
      <w:r w:rsidRPr="0082404D">
        <w:rPr>
          <w:sz w:val="28"/>
          <w:szCs w:val="28"/>
        </w:rPr>
        <w:t xml:space="preserve">4. Проучить руководителю внутригородского муниципального образования Савелки в городе Москве </w:t>
      </w:r>
      <w:r w:rsidRPr="0082404D">
        <w:rPr>
          <w:b/>
          <w:sz w:val="28"/>
          <w:szCs w:val="28"/>
        </w:rPr>
        <w:t>Юдахиной Ирине Васильевне</w:t>
      </w:r>
      <w:r w:rsidRPr="0082404D">
        <w:rPr>
          <w:sz w:val="28"/>
          <w:szCs w:val="28"/>
        </w:rPr>
        <w:t xml:space="preserve"> подготовить изменения в Устав муниципального округа об исполнении полномочий главы администрации главой муниципального образования.</w:t>
      </w:r>
    </w:p>
    <w:p w:rsidR="00116448" w:rsidRPr="0082404D" w:rsidRDefault="00116448" w:rsidP="00116448">
      <w:pPr>
        <w:pStyle w:val="21"/>
        <w:tabs>
          <w:tab w:val="left" w:leader="underscore" w:pos="5027"/>
        </w:tabs>
        <w:spacing w:before="0" w:after="0" w:line="240" w:lineRule="auto"/>
        <w:ind w:left="40" w:firstLine="720"/>
        <w:rPr>
          <w:sz w:val="28"/>
          <w:szCs w:val="28"/>
        </w:rPr>
      </w:pPr>
      <w:r w:rsidRPr="0082404D">
        <w:rPr>
          <w:sz w:val="28"/>
          <w:szCs w:val="28"/>
        </w:rPr>
        <w:t>5</w:t>
      </w:r>
      <w:r w:rsidR="00687578" w:rsidRPr="0082404D">
        <w:rPr>
          <w:sz w:val="28"/>
          <w:szCs w:val="28"/>
        </w:rPr>
        <w:t xml:space="preserve">. </w:t>
      </w:r>
      <w:r w:rsidRPr="0082404D">
        <w:rPr>
          <w:sz w:val="28"/>
          <w:szCs w:val="28"/>
        </w:rPr>
        <w:t>Опубликовать настоящее решение в издании «Московский муниципальный вестник» и разместить на официальном сайте внутригородского муниципального образования Савелки в городе Москве в информационно-телекоммуникационной сети «Интернет» (</w:t>
      </w:r>
      <w:r w:rsidRPr="0082404D">
        <w:rPr>
          <w:sz w:val="28"/>
          <w:szCs w:val="28"/>
          <w:lang w:val="en-US"/>
        </w:rPr>
        <w:t>www</w:t>
      </w:r>
      <w:r w:rsidRPr="0082404D">
        <w:rPr>
          <w:sz w:val="28"/>
          <w:szCs w:val="28"/>
        </w:rPr>
        <w:t>.</w:t>
      </w:r>
      <w:proofErr w:type="spellStart"/>
      <w:r w:rsidRPr="0082404D">
        <w:rPr>
          <w:sz w:val="28"/>
          <w:szCs w:val="28"/>
          <w:lang w:val="en-US"/>
        </w:rPr>
        <w:t>savelki</w:t>
      </w:r>
      <w:proofErr w:type="spellEnd"/>
      <w:r w:rsidRPr="0082404D">
        <w:rPr>
          <w:sz w:val="28"/>
          <w:szCs w:val="28"/>
        </w:rPr>
        <w:t>.</w:t>
      </w:r>
      <w:proofErr w:type="spellStart"/>
      <w:r w:rsidRPr="0082404D">
        <w:rPr>
          <w:sz w:val="28"/>
          <w:szCs w:val="28"/>
          <w:lang w:val="en-US"/>
        </w:rPr>
        <w:t>ru</w:t>
      </w:r>
      <w:proofErr w:type="spellEnd"/>
      <w:r w:rsidRPr="0082404D">
        <w:rPr>
          <w:sz w:val="28"/>
          <w:szCs w:val="28"/>
        </w:rPr>
        <w:t>).</w:t>
      </w:r>
      <w:r w:rsidR="00E12BA3" w:rsidRPr="0082404D">
        <w:rPr>
          <w:sz w:val="28"/>
          <w:szCs w:val="28"/>
        </w:rPr>
        <w:t xml:space="preserve">   </w:t>
      </w:r>
    </w:p>
    <w:p w:rsidR="00687578" w:rsidRPr="0082404D" w:rsidRDefault="00116448" w:rsidP="00116448">
      <w:pPr>
        <w:pStyle w:val="21"/>
        <w:tabs>
          <w:tab w:val="left" w:leader="underscore" w:pos="5027"/>
        </w:tabs>
        <w:spacing w:before="0" w:after="0" w:line="240" w:lineRule="auto"/>
        <w:ind w:left="40" w:firstLine="720"/>
        <w:rPr>
          <w:b/>
          <w:sz w:val="28"/>
          <w:szCs w:val="28"/>
        </w:rPr>
      </w:pPr>
      <w:r w:rsidRPr="0082404D">
        <w:rPr>
          <w:sz w:val="28"/>
          <w:szCs w:val="28"/>
        </w:rPr>
        <w:t>6</w:t>
      </w:r>
      <w:r w:rsidR="00881051" w:rsidRPr="0082404D">
        <w:rPr>
          <w:sz w:val="28"/>
          <w:szCs w:val="28"/>
        </w:rPr>
        <w:t xml:space="preserve">. </w:t>
      </w:r>
      <w:proofErr w:type="gramStart"/>
      <w:r w:rsidR="00687578" w:rsidRPr="0082404D">
        <w:rPr>
          <w:sz w:val="28"/>
          <w:szCs w:val="28"/>
        </w:rPr>
        <w:t>Контроль за</w:t>
      </w:r>
      <w:proofErr w:type="gramEnd"/>
      <w:r w:rsidR="00687578" w:rsidRPr="0082404D">
        <w:rPr>
          <w:sz w:val="28"/>
          <w:szCs w:val="28"/>
        </w:rPr>
        <w:t xml:space="preserve"> выполнением настоящего решения возложить на Руководителя внутригородского муниципального образования Савелки в городе Москве </w:t>
      </w:r>
      <w:proofErr w:type="spellStart"/>
      <w:r w:rsidR="00687578" w:rsidRPr="0082404D">
        <w:rPr>
          <w:b/>
          <w:sz w:val="28"/>
          <w:szCs w:val="28"/>
        </w:rPr>
        <w:t>Юдахину</w:t>
      </w:r>
      <w:proofErr w:type="spellEnd"/>
      <w:r w:rsidR="00687578" w:rsidRPr="0082404D">
        <w:rPr>
          <w:b/>
          <w:sz w:val="28"/>
          <w:szCs w:val="28"/>
        </w:rPr>
        <w:t xml:space="preserve"> Ирину Васильевну.</w:t>
      </w:r>
    </w:p>
    <w:p w:rsidR="00687578" w:rsidRPr="0082404D" w:rsidRDefault="00687578" w:rsidP="00687578">
      <w:pPr>
        <w:ind w:left="-142"/>
        <w:jc w:val="both"/>
        <w:rPr>
          <w:rFonts w:ascii="Times New Roman" w:hAnsi="Times New Roman" w:cs="Times New Roman"/>
          <w:sz w:val="18"/>
          <w:szCs w:val="18"/>
        </w:rPr>
      </w:pPr>
    </w:p>
    <w:p w:rsidR="00687578" w:rsidRPr="0082404D" w:rsidRDefault="00687578" w:rsidP="00687578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2404D">
        <w:rPr>
          <w:rFonts w:ascii="Times New Roman" w:hAnsi="Times New Roman" w:cs="Times New Roman"/>
          <w:sz w:val="28"/>
          <w:szCs w:val="28"/>
        </w:rPr>
        <w:t xml:space="preserve">Результаты голосования: за </w:t>
      </w:r>
      <w:r w:rsidR="00CB45D9" w:rsidRPr="0082404D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82404D">
        <w:rPr>
          <w:rFonts w:ascii="Times New Roman" w:hAnsi="Times New Roman" w:cs="Times New Roman"/>
          <w:sz w:val="28"/>
          <w:szCs w:val="28"/>
        </w:rPr>
        <w:t xml:space="preserve">, против </w:t>
      </w:r>
      <w:r w:rsidR="00CB45D9" w:rsidRPr="0082404D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82404D">
        <w:rPr>
          <w:rFonts w:ascii="Times New Roman" w:hAnsi="Times New Roman" w:cs="Times New Roman"/>
          <w:sz w:val="28"/>
          <w:szCs w:val="28"/>
        </w:rPr>
        <w:t xml:space="preserve">, воздержались </w:t>
      </w:r>
      <w:r w:rsidR="00CB45D9" w:rsidRPr="0082404D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82404D">
        <w:rPr>
          <w:rFonts w:ascii="Times New Roman" w:hAnsi="Times New Roman" w:cs="Times New Roman"/>
          <w:sz w:val="28"/>
          <w:szCs w:val="28"/>
        </w:rPr>
        <w:t>.</w:t>
      </w:r>
    </w:p>
    <w:p w:rsidR="00687578" w:rsidRPr="0082404D" w:rsidRDefault="00687578" w:rsidP="00687578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87578" w:rsidRPr="0082404D" w:rsidRDefault="00687578" w:rsidP="00687578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04D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proofErr w:type="gramStart"/>
      <w:r w:rsidRPr="0082404D">
        <w:rPr>
          <w:rFonts w:ascii="Times New Roman" w:hAnsi="Times New Roman" w:cs="Times New Roman"/>
          <w:b/>
          <w:sz w:val="28"/>
          <w:szCs w:val="28"/>
        </w:rPr>
        <w:t>внутригородского</w:t>
      </w:r>
      <w:proofErr w:type="gramEnd"/>
      <w:r w:rsidRPr="008240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7578" w:rsidRPr="0082404D" w:rsidRDefault="00687578" w:rsidP="00687578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04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687578" w:rsidRPr="00982053" w:rsidRDefault="00687578" w:rsidP="00687578">
      <w:pPr>
        <w:ind w:left="-142"/>
        <w:jc w:val="both"/>
        <w:rPr>
          <w:rFonts w:ascii="Times New Roman" w:hAnsi="Times New Roman" w:cs="Times New Roman"/>
          <w:b/>
        </w:rPr>
      </w:pPr>
      <w:r w:rsidRPr="0082404D">
        <w:rPr>
          <w:rFonts w:ascii="Times New Roman" w:hAnsi="Times New Roman" w:cs="Times New Roman"/>
          <w:b/>
          <w:sz w:val="28"/>
          <w:szCs w:val="28"/>
        </w:rPr>
        <w:t>Савелки в городе Москве</w:t>
      </w:r>
      <w:r w:rsidRPr="0082404D">
        <w:rPr>
          <w:rFonts w:ascii="Times New Roman" w:hAnsi="Times New Roman" w:cs="Times New Roman"/>
          <w:b/>
          <w:sz w:val="28"/>
          <w:szCs w:val="28"/>
        </w:rPr>
        <w:tab/>
      </w:r>
      <w:r w:rsidRPr="0082404D">
        <w:rPr>
          <w:rFonts w:ascii="Times New Roman" w:hAnsi="Times New Roman" w:cs="Times New Roman"/>
          <w:b/>
          <w:sz w:val="28"/>
          <w:szCs w:val="28"/>
        </w:rPr>
        <w:tab/>
      </w:r>
      <w:r w:rsidRPr="0082404D">
        <w:rPr>
          <w:rFonts w:ascii="Times New Roman" w:hAnsi="Times New Roman" w:cs="Times New Roman"/>
          <w:b/>
          <w:sz w:val="28"/>
          <w:szCs w:val="28"/>
        </w:rPr>
        <w:tab/>
      </w:r>
      <w:r w:rsidRPr="0082404D">
        <w:rPr>
          <w:rFonts w:ascii="Times New Roman" w:hAnsi="Times New Roman" w:cs="Times New Roman"/>
          <w:b/>
          <w:sz w:val="28"/>
          <w:szCs w:val="28"/>
        </w:rPr>
        <w:tab/>
      </w:r>
      <w:r w:rsidRPr="0082404D">
        <w:rPr>
          <w:rFonts w:ascii="Times New Roman" w:hAnsi="Times New Roman" w:cs="Times New Roman"/>
          <w:b/>
          <w:sz w:val="28"/>
          <w:szCs w:val="28"/>
        </w:rPr>
        <w:tab/>
        <w:t xml:space="preserve">        И.В. </w:t>
      </w:r>
      <w:proofErr w:type="spellStart"/>
      <w:r w:rsidRPr="0082404D">
        <w:rPr>
          <w:rFonts w:ascii="Times New Roman" w:hAnsi="Times New Roman" w:cs="Times New Roman"/>
          <w:b/>
          <w:sz w:val="28"/>
          <w:szCs w:val="28"/>
        </w:rPr>
        <w:t>Юдахина</w:t>
      </w:r>
      <w:proofErr w:type="spellEnd"/>
      <w:r w:rsidRPr="00982053">
        <w:rPr>
          <w:rFonts w:ascii="Times New Roman" w:hAnsi="Times New Roman" w:cs="Times New Roman"/>
          <w:b/>
        </w:rPr>
        <w:t> </w:t>
      </w:r>
    </w:p>
    <w:sectPr w:rsidR="00687578" w:rsidRPr="00982053" w:rsidSect="0082404D">
      <w:pgSz w:w="11906" w:h="16838"/>
      <w:pgMar w:top="426" w:right="1133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70"/>
    <w:rsid w:val="00024C50"/>
    <w:rsid w:val="0003319E"/>
    <w:rsid w:val="000370B3"/>
    <w:rsid w:val="0009467B"/>
    <w:rsid w:val="00116448"/>
    <w:rsid w:val="001C7D17"/>
    <w:rsid w:val="002603DF"/>
    <w:rsid w:val="003449FD"/>
    <w:rsid w:val="003B01C8"/>
    <w:rsid w:val="003C31D1"/>
    <w:rsid w:val="0047241F"/>
    <w:rsid w:val="004A3A94"/>
    <w:rsid w:val="004D1C79"/>
    <w:rsid w:val="00531F5D"/>
    <w:rsid w:val="00594981"/>
    <w:rsid w:val="005F7328"/>
    <w:rsid w:val="006009E9"/>
    <w:rsid w:val="00687578"/>
    <w:rsid w:val="006B3981"/>
    <w:rsid w:val="00737C9D"/>
    <w:rsid w:val="007C3B70"/>
    <w:rsid w:val="00802523"/>
    <w:rsid w:val="0082404D"/>
    <w:rsid w:val="00881051"/>
    <w:rsid w:val="008C2D81"/>
    <w:rsid w:val="00922D5F"/>
    <w:rsid w:val="00982053"/>
    <w:rsid w:val="00A6586A"/>
    <w:rsid w:val="00B00FBD"/>
    <w:rsid w:val="00B365DE"/>
    <w:rsid w:val="00C018F0"/>
    <w:rsid w:val="00CB45D9"/>
    <w:rsid w:val="00D30498"/>
    <w:rsid w:val="00DC397F"/>
    <w:rsid w:val="00DD59CD"/>
    <w:rsid w:val="00E12BA3"/>
    <w:rsid w:val="00E8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3B7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C3B7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7C3B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pt">
    <w:name w:val="Заголовок №2 + Интервал 3 pt"/>
    <w:basedOn w:val="2"/>
    <w:rsid w:val="007C3B70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C3B7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1"/>
    <w:rsid w:val="007C3B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C3B7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7C3B7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">
    <w:name w:val="Заголовок №1_"/>
    <w:basedOn w:val="a0"/>
    <w:link w:val="10"/>
    <w:rsid w:val="007C3B70"/>
    <w:rPr>
      <w:rFonts w:ascii="Times New Roman" w:eastAsia="Times New Roman" w:hAnsi="Times New Roman" w:cs="Times New Roman"/>
      <w:spacing w:val="-20"/>
      <w:sz w:val="39"/>
      <w:szCs w:val="3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C3B70"/>
    <w:pPr>
      <w:shd w:val="clear" w:color="auto" w:fill="FFFFFF"/>
      <w:spacing w:after="660" w:line="250" w:lineRule="exact"/>
      <w:jc w:val="center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20">
    <w:name w:val="Заголовок №2"/>
    <w:basedOn w:val="a"/>
    <w:link w:val="2"/>
    <w:rsid w:val="007C3B70"/>
    <w:pPr>
      <w:shd w:val="clear" w:color="auto" w:fill="FFFFFF"/>
      <w:spacing w:before="660" w:after="60" w:line="0" w:lineRule="atLeast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40">
    <w:name w:val="Основной текст (4)"/>
    <w:basedOn w:val="a"/>
    <w:link w:val="4"/>
    <w:rsid w:val="007C3B70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21">
    <w:name w:val="Основной текст2"/>
    <w:basedOn w:val="a"/>
    <w:link w:val="a3"/>
    <w:rsid w:val="007C3B70"/>
    <w:pPr>
      <w:shd w:val="clear" w:color="auto" w:fill="FFFFFF"/>
      <w:spacing w:before="360" w:after="540" w:line="322" w:lineRule="exact"/>
      <w:ind w:hanging="800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50">
    <w:name w:val="Основной текст (5)"/>
    <w:basedOn w:val="a"/>
    <w:link w:val="5"/>
    <w:rsid w:val="007C3B70"/>
    <w:pPr>
      <w:shd w:val="clear" w:color="auto" w:fill="FFFFFF"/>
      <w:spacing w:after="360" w:line="0" w:lineRule="atLeast"/>
      <w:ind w:firstLine="720"/>
      <w:jc w:val="both"/>
    </w:pPr>
    <w:rPr>
      <w:rFonts w:ascii="Times New Roman" w:eastAsia="Times New Roman" w:hAnsi="Times New Roman" w:cs="Times New Roman"/>
      <w:color w:val="auto"/>
      <w:sz w:val="16"/>
      <w:szCs w:val="16"/>
      <w:lang w:val="ru-RU" w:eastAsia="en-US"/>
    </w:rPr>
  </w:style>
  <w:style w:type="paragraph" w:customStyle="1" w:styleId="23">
    <w:name w:val="Основной текст (2)"/>
    <w:basedOn w:val="a"/>
    <w:link w:val="22"/>
    <w:rsid w:val="007C3B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10">
    <w:name w:val="Заголовок №1"/>
    <w:basedOn w:val="a"/>
    <w:link w:val="1"/>
    <w:rsid w:val="007C3B70"/>
    <w:pPr>
      <w:shd w:val="clear" w:color="auto" w:fill="FFFFFF"/>
      <w:spacing w:before="180" w:line="0" w:lineRule="atLeast"/>
      <w:outlineLvl w:val="0"/>
    </w:pPr>
    <w:rPr>
      <w:rFonts w:ascii="Times New Roman" w:eastAsia="Times New Roman" w:hAnsi="Times New Roman" w:cs="Times New Roman"/>
      <w:color w:val="auto"/>
      <w:spacing w:val="-20"/>
      <w:sz w:val="39"/>
      <w:szCs w:val="39"/>
      <w:lang w:val="ru-RU" w:eastAsia="en-US"/>
    </w:rPr>
  </w:style>
  <w:style w:type="paragraph" w:styleId="a4">
    <w:name w:val="Body Text Indent"/>
    <w:basedOn w:val="a"/>
    <w:link w:val="a5"/>
    <w:rsid w:val="006009E9"/>
    <w:pPr>
      <w:autoSpaceDE w:val="0"/>
      <w:autoSpaceDN w:val="0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character" w:customStyle="1" w:styleId="a5">
    <w:name w:val="Основной текст с отступом Знак"/>
    <w:basedOn w:val="a0"/>
    <w:link w:val="a4"/>
    <w:rsid w:val="006009E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0">
    <w:name w:val="Font Style40"/>
    <w:uiPriority w:val="99"/>
    <w:rsid w:val="006009E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uiPriority w:val="99"/>
    <w:rsid w:val="006009E9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982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B45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45D9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3B7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C3B7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7C3B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pt">
    <w:name w:val="Заголовок №2 + Интервал 3 pt"/>
    <w:basedOn w:val="2"/>
    <w:rsid w:val="007C3B70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C3B7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1"/>
    <w:rsid w:val="007C3B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C3B7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7C3B7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">
    <w:name w:val="Заголовок №1_"/>
    <w:basedOn w:val="a0"/>
    <w:link w:val="10"/>
    <w:rsid w:val="007C3B70"/>
    <w:rPr>
      <w:rFonts w:ascii="Times New Roman" w:eastAsia="Times New Roman" w:hAnsi="Times New Roman" w:cs="Times New Roman"/>
      <w:spacing w:val="-20"/>
      <w:sz w:val="39"/>
      <w:szCs w:val="3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C3B70"/>
    <w:pPr>
      <w:shd w:val="clear" w:color="auto" w:fill="FFFFFF"/>
      <w:spacing w:after="660" w:line="250" w:lineRule="exact"/>
      <w:jc w:val="center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20">
    <w:name w:val="Заголовок №2"/>
    <w:basedOn w:val="a"/>
    <w:link w:val="2"/>
    <w:rsid w:val="007C3B70"/>
    <w:pPr>
      <w:shd w:val="clear" w:color="auto" w:fill="FFFFFF"/>
      <w:spacing w:before="660" w:after="60" w:line="0" w:lineRule="atLeast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40">
    <w:name w:val="Основной текст (4)"/>
    <w:basedOn w:val="a"/>
    <w:link w:val="4"/>
    <w:rsid w:val="007C3B70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21">
    <w:name w:val="Основной текст2"/>
    <w:basedOn w:val="a"/>
    <w:link w:val="a3"/>
    <w:rsid w:val="007C3B70"/>
    <w:pPr>
      <w:shd w:val="clear" w:color="auto" w:fill="FFFFFF"/>
      <w:spacing w:before="360" w:after="540" w:line="322" w:lineRule="exact"/>
      <w:ind w:hanging="800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50">
    <w:name w:val="Основной текст (5)"/>
    <w:basedOn w:val="a"/>
    <w:link w:val="5"/>
    <w:rsid w:val="007C3B70"/>
    <w:pPr>
      <w:shd w:val="clear" w:color="auto" w:fill="FFFFFF"/>
      <w:spacing w:after="360" w:line="0" w:lineRule="atLeast"/>
      <w:ind w:firstLine="720"/>
      <w:jc w:val="both"/>
    </w:pPr>
    <w:rPr>
      <w:rFonts w:ascii="Times New Roman" w:eastAsia="Times New Roman" w:hAnsi="Times New Roman" w:cs="Times New Roman"/>
      <w:color w:val="auto"/>
      <w:sz w:val="16"/>
      <w:szCs w:val="16"/>
      <w:lang w:val="ru-RU" w:eastAsia="en-US"/>
    </w:rPr>
  </w:style>
  <w:style w:type="paragraph" w:customStyle="1" w:styleId="23">
    <w:name w:val="Основной текст (2)"/>
    <w:basedOn w:val="a"/>
    <w:link w:val="22"/>
    <w:rsid w:val="007C3B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10">
    <w:name w:val="Заголовок №1"/>
    <w:basedOn w:val="a"/>
    <w:link w:val="1"/>
    <w:rsid w:val="007C3B70"/>
    <w:pPr>
      <w:shd w:val="clear" w:color="auto" w:fill="FFFFFF"/>
      <w:spacing w:before="180" w:line="0" w:lineRule="atLeast"/>
      <w:outlineLvl w:val="0"/>
    </w:pPr>
    <w:rPr>
      <w:rFonts w:ascii="Times New Roman" w:eastAsia="Times New Roman" w:hAnsi="Times New Roman" w:cs="Times New Roman"/>
      <w:color w:val="auto"/>
      <w:spacing w:val="-20"/>
      <w:sz w:val="39"/>
      <w:szCs w:val="39"/>
      <w:lang w:val="ru-RU" w:eastAsia="en-US"/>
    </w:rPr>
  </w:style>
  <w:style w:type="paragraph" w:styleId="a4">
    <w:name w:val="Body Text Indent"/>
    <w:basedOn w:val="a"/>
    <w:link w:val="a5"/>
    <w:rsid w:val="006009E9"/>
    <w:pPr>
      <w:autoSpaceDE w:val="0"/>
      <w:autoSpaceDN w:val="0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character" w:customStyle="1" w:styleId="a5">
    <w:name w:val="Основной текст с отступом Знак"/>
    <w:basedOn w:val="a0"/>
    <w:link w:val="a4"/>
    <w:rsid w:val="006009E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0">
    <w:name w:val="Font Style40"/>
    <w:uiPriority w:val="99"/>
    <w:rsid w:val="006009E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uiPriority w:val="99"/>
    <w:rsid w:val="006009E9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982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B45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45D9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Репях Андрей Николаевич</dc:creator>
  <cp:lastModifiedBy>HlibovaSA SA. Hlibova</cp:lastModifiedBy>
  <cp:revision>3</cp:revision>
  <cp:lastPrinted>2013-01-22T14:36:00Z</cp:lastPrinted>
  <dcterms:created xsi:type="dcterms:W3CDTF">2013-01-22T14:32:00Z</dcterms:created>
  <dcterms:modified xsi:type="dcterms:W3CDTF">2013-01-22T14:36:00Z</dcterms:modified>
</cp:coreProperties>
</file>