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78" w:rsidRPr="004B00C1" w:rsidRDefault="00DF1078" w:rsidP="00DF10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СОБРАНИЕ</w:t>
      </w:r>
    </w:p>
    <w:p w:rsidR="00DF1078" w:rsidRPr="004B00C1" w:rsidRDefault="00DF1078" w:rsidP="00DF10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DF1078" w:rsidRPr="004B00C1" w:rsidRDefault="00DF1078" w:rsidP="00DF10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САВЕЛКИ</w:t>
      </w:r>
    </w:p>
    <w:p w:rsidR="00DF1078" w:rsidRPr="004B00C1" w:rsidRDefault="00DF1078" w:rsidP="00DF10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в городе Москве</w:t>
      </w:r>
    </w:p>
    <w:p w:rsidR="00DF1078" w:rsidRPr="004B00C1" w:rsidRDefault="00DF1078" w:rsidP="00DF10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DF1078" w:rsidRPr="004B00C1" w:rsidRDefault="00DF1078" w:rsidP="00DF1078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1078" w:rsidRPr="004B00C1" w:rsidRDefault="00DF1078" w:rsidP="00DF107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B00C1">
        <w:rPr>
          <w:rFonts w:ascii="Times New Roman" w:eastAsia="Times New Roman" w:hAnsi="Times New Roman" w:cs="Times New Roman"/>
          <w:b/>
          <w:sz w:val="28"/>
          <w:szCs w:val="28"/>
        </w:rPr>
        <w:t>.2012 г. № 1-МС</w:t>
      </w:r>
    </w:p>
    <w:p w:rsidR="00DF1078" w:rsidRDefault="00DF1078" w:rsidP="0077007B">
      <w:pPr>
        <w:tabs>
          <w:tab w:val="left" w:pos="3686"/>
          <w:tab w:val="left" w:pos="5245"/>
          <w:tab w:val="left" w:pos="5670"/>
        </w:tabs>
        <w:spacing w:after="0" w:line="240" w:lineRule="auto"/>
        <w:ind w:left="426" w:right="5103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01D" w:rsidRPr="0077007B" w:rsidRDefault="00B4601D" w:rsidP="0077007B">
      <w:pPr>
        <w:tabs>
          <w:tab w:val="left" w:pos="3686"/>
          <w:tab w:val="left" w:pos="5245"/>
          <w:tab w:val="left" w:pos="5670"/>
        </w:tabs>
        <w:spacing w:after="0" w:line="240" w:lineRule="auto"/>
        <w:ind w:left="426" w:right="5103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7B">
        <w:rPr>
          <w:rFonts w:ascii="Times New Roman" w:hAnsi="Times New Roman" w:cs="Times New Roman"/>
          <w:b/>
          <w:sz w:val="24"/>
          <w:szCs w:val="24"/>
        </w:rPr>
        <w:t xml:space="preserve">О возложении обязанностей Руководителя внутригородского муниципального образования </w:t>
      </w:r>
      <w:r w:rsidR="00602B05" w:rsidRPr="0077007B">
        <w:rPr>
          <w:rFonts w:ascii="Times New Roman" w:hAnsi="Times New Roman" w:cs="Times New Roman"/>
          <w:b/>
          <w:sz w:val="24"/>
          <w:szCs w:val="24"/>
        </w:rPr>
        <w:t xml:space="preserve">Савелки </w:t>
      </w:r>
      <w:r w:rsidRPr="0077007B">
        <w:rPr>
          <w:rFonts w:ascii="Times New Roman" w:hAnsi="Times New Roman" w:cs="Times New Roman"/>
          <w:b/>
          <w:sz w:val="24"/>
          <w:szCs w:val="24"/>
        </w:rPr>
        <w:t>в городе Москве на период</w:t>
      </w:r>
      <w:r w:rsidR="004B2139" w:rsidRPr="004B2139">
        <w:rPr>
          <w:rFonts w:ascii="Times New Roman" w:hAnsi="Times New Roman" w:cs="Times New Roman"/>
          <w:b/>
          <w:sz w:val="24"/>
          <w:szCs w:val="24"/>
        </w:rPr>
        <w:t xml:space="preserve"> отсутствия (отпуска, временной нетрудоспособности, командировки и т.п.)</w:t>
      </w:r>
      <w:r w:rsidRPr="0077007B">
        <w:rPr>
          <w:rFonts w:ascii="Times New Roman" w:hAnsi="Times New Roman" w:cs="Times New Roman"/>
          <w:b/>
          <w:sz w:val="24"/>
          <w:szCs w:val="24"/>
        </w:rPr>
        <w:t xml:space="preserve"> Руководителя внутригородского муниципального образования </w:t>
      </w:r>
      <w:r w:rsidR="00602B05" w:rsidRPr="0077007B">
        <w:rPr>
          <w:rFonts w:ascii="Times New Roman" w:hAnsi="Times New Roman" w:cs="Times New Roman"/>
          <w:b/>
          <w:sz w:val="24"/>
          <w:szCs w:val="24"/>
        </w:rPr>
        <w:t>Савелки</w:t>
      </w:r>
      <w:r w:rsidRPr="0077007B">
        <w:rPr>
          <w:rFonts w:ascii="Times New Roman" w:hAnsi="Times New Roman" w:cs="Times New Roman"/>
          <w:b/>
          <w:sz w:val="24"/>
          <w:szCs w:val="24"/>
        </w:rPr>
        <w:t xml:space="preserve"> в городе Москве </w:t>
      </w:r>
      <w:r w:rsidR="00E2411D" w:rsidRPr="0077007B">
        <w:rPr>
          <w:rFonts w:ascii="Times New Roman" w:hAnsi="Times New Roman" w:cs="Times New Roman"/>
          <w:b/>
          <w:sz w:val="24"/>
          <w:szCs w:val="24"/>
        </w:rPr>
        <w:t>в 2012 г.</w:t>
      </w:r>
    </w:p>
    <w:p w:rsidR="00B4601D" w:rsidRPr="0077007B" w:rsidRDefault="00B4601D" w:rsidP="0077007B">
      <w:pPr>
        <w:tabs>
          <w:tab w:val="left" w:pos="5670"/>
        </w:tabs>
        <w:spacing w:after="0" w:line="240" w:lineRule="auto"/>
        <w:ind w:left="426" w:right="5103" w:firstLine="992"/>
        <w:rPr>
          <w:rFonts w:ascii="Times New Roman" w:hAnsi="Times New Roman" w:cs="Times New Roman"/>
          <w:sz w:val="24"/>
          <w:szCs w:val="24"/>
        </w:rPr>
      </w:pPr>
    </w:p>
    <w:p w:rsidR="00B4601D" w:rsidRPr="0077007B" w:rsidRDefault="00360CF9" w:rsidP="0077007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07B">
        <w:rPr>
          <w:rFonts w:ascii="Times New Roman" w:hAnsi="Times New Roman" w:cs="Times New Roman"/>
          <w:sz w:val="24"/>
          <w:szCs w:val="24"/>
        </w:rPr>
        <w:t>Р</w:t>
      </w:r>
      <w:r w:rsidR="000E0D2F" w:rsidRPr="0077007B">
        <w:rPr>
          <w:rFonts w:ascii="Times New Roman" w:hAnsi="Times New Roman" w:cs="Times New Roman"/>
          <w:sz w:val="24"/>
          <w:szCs w:val="24"/>
        </w:rPr>
        <w:t>уководствуясь положениями</w:t>
      </w:r>
      <w:r w:rsidR="004207E8" w:rsidRPr="0077007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Федерации»,  Закона города Москвы от 06.11.2002 г. № 56 «Об организации местного самоуправления в городе Москве», ст.14  Закона  города Москвы от 25.11.2009 г. № 9 «О гарантиях осуществления полномочий депутата муниципального Собрания, Руководителя внутригородского муниципального образования в городе Москве»</w:t>
      </w:r>
      <w:r w:rsidR="0077007B" w:rsidRPr="0077007B">
        <w:rPr>
          <w:rFonts w:ascii="Times New Roman" w:hAnsi="Times New Roman" w:cs="Times New Roman"/>
          <w:sz w:val="24"/>
          <w:szCs w:val="24"/>
        </w:rPr>
        <w:t>,</w:t>
      </w:r>
      <w:r w:rsidR="00B4601D" w:rsidRPr="0077007B">
        <w:rPr>
          <w:rFonts w:ascii="Times New Roman" w:hAnsi="Times New Roman" w:cs="Times New Roman"/>
          <w:sz w:val="24"/>
          <w:szCs w:val="24"/>
        </w:rPr>
        <w:t xml:space="preserve"> </w:t>
      </w:r>
      <w:r w:rsidR="00602B05" w:rsidRPr="0077007B">
        <w:rPr>
          <w:rFonts w:ascii="Times New Roman" w:hAnsi="Times New Roman" w:cs="Times New Roman"/>
          <w:sz w:val="24"/>
          <w:szCs w:val="24"/>
        </w:rPr>
        <w:t xml:space="preserve">п.7 ст. 15 </w:t>
      </w:r>
      <w:r w:rsidR="00B4601D" w:rsidRPr="0077007B">
        <w:rPr>
          <w:rFonts w:ascii="Times New Roman" w:hAnsi="Times New Roman" w:cs="Times New Roman"/>
          <w:sz w:val="24"/>
          <w:szCs w:val="24"/>
        </w:rPr>
        <w:t>Устав</w:t>
      </w:r>
      <w:r w:rsidR="00DF1078">
        <w:rPr>
          <w:rFonts w:ascii="Times New Roman" w:hAnsi="Times New Roman" w:cs="Times New Roman"/>
          <w:sz w:val="24"/>
          <w:szCs w:val="24"/>
        </w:rPr>
        <w:t xml:space="preserve">а </w:t>
      </w:r>
      <w:r w:rsidR="00B4601D" w:rsidRPr="0077007B"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  <w:r w:rsidR="00B4601D" w:rsidRPr="0077007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02B05" w:rsidRPr="0077007B">
        <w:rPr>
          <w:rFonts w:ascii="Times New Roman" w:hAnsi="Times New Roman" w:cs="Times New Roman"/>
          <w:sz w:val="24"/>
          <w:szCs w:val="24"/>
        </w:rPr>
        <w:t>Савелки</w:t>
      </w:r>
      <w:r w:rsidR="00B4601D" w:rsidRPr="0077007B">
        <w:rPr>
          <w:rFonts w:ascii="Times New Roman" w:hAnsi="Times New Roman" w:cs="Times New Roman"/>
          <w:sz w:val="24"/>
          <w:szCs w:val="24"/>
        </w:rPr>
        <w:t xml:space="preserve"> в городе Москве, </w:t>
      </w:r>
      <w:proofErr w:type="spellStart"/>
      <w:r w:rsidR="00602B05" w:rsidRPr="0077007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0E0D2F" w:rsidRPr="0077007B">
        <w:rPr>
          <w:rFonts w:ascii="Times New Roman" w:hAnsi="Times New Roman" w:cs="Times New Roman"/>
          <w:sz w:val="24"/>
          <w:szCs w:val="24"/>
        </w:rPr>
        <w:t>.</w:t>
      </w:r>
      <w:r w:rsidR="00B4601D" w:rsidRPr="0077007B">
        <w:rPr>
          <w:rFonts w:ascii="Times New Roman" w:hAnsi="Times New Roman" w:cs="Times New Roman"/>
          <w:sz w:val="24"/>
          <w:szCs w:val="24"/>
        </w:rPr>
        <w:t xml:space="preserve"> 7</w:t>
      </w:r>
      <w:r w:rsidR="00602B05" w:rsidRPr="0077007B">
        <w:rPr>
          <w:rFonts w:ascii="Times New Roman" w:hAnsi="Times New Roman" w:cs="Times New Roman"/>
          <w:sz w:val="24"/>
          <w:szCs w:val="24"/>
        </w:rPr>
        <w:t xml:space="preserve">, 8 </w:t>
      </w:r>
      <w:r w:rsidR="00B4601D" w:rsidRPr="0077007B">
        <w:rPr>
          <w:rFonts w:ascii="Times New Roman" w:hAnsi="Times New Roman" w:cs="Times New Roman"/>
          <w:sz w:val="24"/>
          <w:szCs w:val="24"/>
        </w:rPr>
        <w:t xml:space="preserve"> статьи 22 Регламента муниципального Собрания</w:t>
      </w:r>
      <w:r w:rsidR="00602B05" w:rsidRPr="0077007B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Савелки в городе Москве</w:t>
      </w:r>
      <w:r w:rsidR="00B4601D" w:rsidRPr="0077007B">
        <w:rPr>
          <w:rFonts w:ascii="Times New Roman" w:hAnsi="Times New Roman" w:cs="Times New Roman"/>
          <w:sz w:val="24"/>
          <w:szCs w:val="24"/>
        </w:rPr>
        <w:t>,</w:t>
      </w:r>
      <w:r w:rsidR="00602B05" w:rsidRPr="0077007B">
        <w:rPr>
          <w:rFonts w:ascii="Times New Roman" w:hAnsi="Times New Roman" w:cs="Times New Roman"/>
          <w:sz w:val="24"/>
          <w:szCs w:val="24"/>
        </w:rPr>
        <w:t xml:space="preserve"> </w:t>
      </w:r>
      <w:r w:rsidR="00B4601D" w:rsidRPr="0077007B">
        <w:rPr>
          <w:rFonts w:ascii="Times New Roman" w:hAnsi="Times New Roman" w:cs="Times New Roman"/>
          <w:b/>
          <w:sz w:val="24"/>
          <w:szCs w:val="24"/>
        </w:rPr>
        <w:t xml:space="preserve">муниципальным Собранием принято решение: </w:t>
      </w:r>
    </w:p>
    <w:p w:rsidR="00B4601D" w:rsidRPr="0077007B" w:rsidRDefault="00B4601D" w:rsidP="0077007B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B4601D" w:rsidRPr="0077007B" w:rsidRDefault="00B4601D" w:rsidP="0077007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60CF9" w:rsidRPr="00DF1078" w:rsidRDefault="00360CF9" w:rsidP="00DF10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78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FE69C4" w:rsidRPr="00DF1078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Pr="00DF1078">
        <w:rPr>
          <w:rFonts w:ascii="Times New Roman" w:hAnsi="Times New Roman" w:cs="Times New Roman"/>
          <w:sz w:val="24"/>
          <w:szCs w:val="24"/>
        </w:rPr>
        <w:t>исполнение полномочий Руководителя внутригородского муниципального образования Савелки в городе Москве на период отсутствия</w:t>
      </w:r>
      <w:r w:rsidR="00FE69C4" w:rsidRPr="00DF1078">
        <w:rPr>
          <w:rFonts w:ascii="Times New Roman" w:hAnsi="Times New Roman" w:cs="Times New Roman"/>
          <w:sz w:val="24"/>
          <w:szCs w:val="24"/>
        </w:rPr>
        <w:t xml:space="preserve"> (отпуска, временн</w:t>
      </w:r>
      <w:r w:rsidR="0018157D" w:rsidRPr="00DF1078">
        <w:rPr>
          <w:rFonts w:ascii="Times New Roman" w:hAnsi="Times New Roman" w:cs="Times New Roman"/>
          <w:sz w:val="24"/>
          <w:szCs w:val="24"/>
        </w:rPr>
        <w:t xml:space="preserve">ой </w:t>
      </w:r>
      <w:r w:rsidR="00FE69C4" w:rsidRPr="00DF1078">
        <w:rPr>
          <w:rFonts w:ascii="Times New Roman" w:hAnsi="Times New Roman" w:cs="Times New Roman"/>
          <w:sz w:val="24"/>
          <w:szCs w:val="24"/>
        </w:rPr>
        <w:t>нетрудоспособност</w:t>
      </w:r>
      <w:r w:rsidR="0018157D" w:rsidRPr="00DF1078">
        <w:rPr>
          <w:rFonts w:ascii="Times New Roman" w:hAnsi="Times New Roman" w:cs="Times New Roman"/>
          <w:sz w:val="24"/>
          <w:szCs w:val="24"/>
        </w:rPr>
        <w:t>и</w:t>
      </w:r>
      <w:r w:rsidR="00FE69C4" w:rsidRPr="00DF1078">
        <w:rPr>
          <w:rFonts w:ascii="Times New Roman" w:hAnsi="Times New Roman" w:cs="Times New Roman"/>
          <w:sz w:val="24"/>
          <w:szCs w:val="24"/>
        </w:rPr>
        <w:t>, командировки</w:t>
      </w:r>
      <w:r w:rsidR="0018157D" w:rsidRPr="00DF1078">
        <w:rPr>
          <w:rFonts w:ascii="Times New Roman" w:hAnsi="Times New Roman" w:cs="Times New Roman"/>
          <w:sz w:val="24"/>
          <w:szCs w:val="24"/>
        </w:rPr>
        <w:t xml:space="preserve"> и т.п.</w:t>
      </w:r>
      <w:r w:rsidR="00FE69C4" w:rsidRPr="00DF1078">
        <w:rPr>
          <w:rFonts w:ascii="Times New Roman" w:hAnsi="Times New Roman" w:cs="Times New Roman"/>
          <w:sz w:val="24"/>
          <w:szCs w:val="24"/>
        </w:rPr>
        <w:t xml:space="preserve">) </w:t>
      </w:r>
      <w:r w:rsidRPr="00DF1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78">
        <w:rPr>
          <w:rFonts w:ascii="Times New Roman" w:hAnsi="Times New Roman" w:cs="Times New Roman"/>
          <w:b/>
          <w:sz w:val="24"/>
          <w:szCs w:val="24"/>
        </w:rPr>
        <w:t>Юдахиной</w:t>
      </w:r>
      <w:proofErr w:type="spellEnd"/>
      <w:r w:rsidRPr="00DF1078">
        <w:rPr>
          <w:rFonts w:ascii="Times New Roman" w:hAnsi="Times New Roman" w:cs="Times New Roman"/>
          <w:b/>
          <w:sz w:val="24"/>
          <w:szCs w:val="24"/>
        </w:rPr>
        <w:t xml:space="preserve"> Ирины Васильевны</w:t>
      </w:r>
      <w:r w:rsidRPr="00DF1078">
        <w:rPr>
          <w:rFonts w:ascii="Times New Roman" w:hAnsi="Times New Roman" w:cs="Times New Roman"/>
          <w:sz w:val="24"/>
          <w:szCs w:val="24"/>
        </w:rPr>
        <w:t xml:space="preserve"> </w:t>
      </w:r>
      <w:r w:rsidR="00E2411D" w:rsidRPr="00DF1078">
        <w:rPr>
          <w:rFonts w:ascii="Times New Roman" w:hAnsi="Times New Roman" w:cs="Times New Roman"/>
          <w:sz w:val="24"/>
          <w:szCs w:val="24"/>
        </w:rPr>
        <w:t>в 2012 году</w:t>
      </w:r>
      <w:r w:rsidRPr="00DF1078">
        <w:rPr>
          <w:rFonts w:ascii="Times New Roman" w:hAnsi="Times New Roman" w:cs="Times New Roman"/>
          <w:sz w:val="24"/>
          <w:szCs w:val="24"/>
        </w:rPr>
        <w:t xml:space="preserve"> на депутата муниципального Собрания внутригородского муниципального образования Савелки в городе Москве </w:t>
      </w:r>
      <w:proofErr w:type="spellStart"/>
      <w:r w:rsidR="00FE69C4" w:rsidRPr="00DF1078">
        <w:rPr>
          <w:rFonts w:ascii="Times New Roman" w:hAnsi="Times New Roman" w:cs="Times New Roman"/>
          <w:b/>
          <w:sz w:val="24"/>
          <w:szCs w:val="24"/>
        </w:rPr>
        <w:t>Францеву</w:t>
      </w:r>
      <w:proofErr w:type="spellEnd"/>
      <w:r w:rsidR="00FE69C4" w:rsidRPr="00DF1078">
        <w:rPr>
          <w:rFonts w:ascii="Times New Roman" w:hAnsi="Times New Roman" w:cs="Times New Roman"/>
          <w:b/>
          <w:sz w:val="24"/>
          <w:szCs w:val="24"/>
        </w:rPr>
        <w:t xml:space="preserve"> Галину Егоровну.</w:t>
      </w:r>
    </w:p>
    <w:p w:rsidR="00DF1078" w:rsidRPr="00DF1078" w:rsidRDefault="00FE69C4" w:rsidP="00DF10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78">
        <w:rPr>
          <w:rFonts w:ascii="Times New Roman" w:hAnsi="Times New Roman" w:cs="Times New Roman"/>
          <w:sz w:val="24"/>
          <w:szCs w:val="24"/>
        </w:rPr>
        <w:t xml:space="preserve">Руководителю муниципалитета внутригородского муниципального образования Савелки в городе Москве </w:t>
      </w:r>
      <w:r w:rsidRPr="00DF1078">
        <w:rPr>
          <w:rFonts w:ascii="Times New Roman" w:hAnsi="Times New Roman" w:cs="Times New Roman"/>
          <w:b/>
          <w:sz w:val="24"/>
          <w:szCs w:val="24"/>
        </w:rPr>
        <w:t>Горячевой Галине Андреевне</w:t>
      </w:r>
      <w:r w:rsidRPr="00DF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07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F1078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F1078">
        <w:rPr>
          <w:rFonts w:ascii="Times New Roman" w:hAnsi="Times New Roman" w:cs="Times New Roman"/>
          <w:sz w:val="24"/>
          <w:szCs w:val="24"/>
        </w:rPr>
        <w:t>е</w:t>
      </w:r>
      <w:r w:rsidRPr="00DF1078">
        <w:rPr>
          <w:rFonts w:ascii="Times New Roman" w:hAnsi="Times New Roman" w:cs="Times New Roman"/>
          <w:sz w:val="24"/>
          <w:szCs w:val="24"/>
        </w:rPr>
        <w:t xml:space="preserve">е решение на </w:t>
      </w:r>
      <w:r w:rsidR="0018157D" w:rsidRPr="00DF107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DF1078">
        <w:rPr>
          <w:rFonts w:ascii="Times New Roman" w:hAnsi="Times New Roman" w:cs="Times New Roman"/>
          <w:sz w:val="24"/>
          <w:szCs w:val="24"/>
        </w:rPr>
        <w:t>сайте внутригородского муниципального образования Савелки в городе Москве.</w:t>
      </w:r>
      <w:r w:rsidR="00DF1078" w:rsidRPr="00DF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078" w:rsidRPr="00DF1078" w:rsidRDefault="00DF1078" w:rsidP="00DF10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78">
        <w:rPr>
          <w:rFonts w:ascii="Times New Roman" w:hAnsi="Times New Roman" w:cs="Times New Roman"/>
          <w:sz w:val="24"/>
          <w:szCs w:val="24"/>
        </w:rPr>
        <w:t>Н</w:t>
      </w:r>
      <w:r w:rsidR="00FE69C4" w:rsidRPr="00DF1078">
        <w:rPr>
          <w:rFonts w:ascii="Times New Roman" w:hAnsi="Times New Roman" w:cs="Times New Roman"/>
          <w:sz w:val="24"/>
          <w:szCs w:val="24"/>
        </w:rPr>
        <w:t>астоящее решение вступает в силу со дня его подписания.</w:t>
      </w:r>
    </w:p>
    <w:p w:rsidR="00B4601D" w:rsidRPr="00DF1078" w:rsidRDefault="00B4601D" w:rsidP="00DF107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10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107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77007B" w:rsidRPr="00DF1078">
        <w:rPr>
          <w:rFonts w:ascii="Times New Roman" w:hAnsi="Times New Roman" w:cs="Times New Roman"/>
          <w:sz w:val="24"/>
          <w:szCs w:val="24"/>
        </w:rPr>
        <w:t>Р</w:t>
      </w:r>
      <w:r w:rsidR="00E2411D" w:rsidRPr="00DF1078">
        <w:rPr>
          <w:rFonts w:ascii="Times New Roman" w:hAnsi="Times New Roman" w:cs="Times New Roman"/>
          <w:sz w:val="24"/>
          <w:szCs w:val="24"/>
        </w:rPr>
        <w:t>уководителя</w:t>
      </w:r>
      <w:r w:rsidRPr="00DF1078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</w:t>
      </w:r>
      <w:r w:rsidR="000E0D2F" w:rsidRPr="00DF1078">
        <w:rPr>
          <w:rFonts w:ascii="Times New Roman" w:hAnsi="Times New Roman" w:cs="Times New Roman"/>
          <w:sz w:val="24"/>
          <w:szCs w:val="24"/>
        </w:rPr>
        <w:t>Савелки</w:t>
      </w:r>
      <w:r w:rsidRPr="00DF1078">
        <w:rPr>
          <w:rFonts w:ascii="Times New Roman" w:hAnsi="Times New Roman" w:cs="Times New Roman"/>
          <w:sz w:val="24"/>
          <w:szCs w:val="24"/>
        </w:rPr>
        <w:t xml:space="preserve"> в городе Москве </w:t>
      </w:r>
      <w:proofErr w:type="spellStart"/>
      <w:r w:rsidR="00E2411D" w:rsidRPr="00DF1078">
        <w:rPr>
          <w:rFonts w:ascii="Times New Roman" w:hAnsi="Times New Roman" w:cs="Times New Roman"/>
          <w:b/>
          <w:sz w:val="24"/>
          <w:szCs w:val="24"/>
        </w:rPr>
        <w:t>Юдахину</w:t>
      </w:r>
      <w:proofErr w:type="spellEnd"/>
      <w:r w:rsidR="00E2411D" w:rsidRPr="00DF1078">
        <w:rPr>
          <w:rFonts w:ascii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B4601D" w:rsidRPr="0077007B" w:rsidRDefault="00B4601D" w:rsidP="00DF1078">
      <w:pPr>
        <w:spacing w:after="0" w:line="240" w:lineRule="auto"/>
        <w:ind w:left="426" w:firstLine="430"/>
        <w:rPr>
          <w:rFonts w:ascii="Times New Roman" w:hAnsi="Times New Roman" w:cs="Times New Roman"/>
          <w:sz w:val="24"/>
          <w:szCs w:val="24"/>
        </w:rPr>
      </w:pPr>
    </w:p>
    <w:p w:rsidR="00B4601D" w:rsidRPr="0077007B" w:rsidRDefault="00DF1078" w:rsidP="0077007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за -9</w:t>
      </w:r>
      <w:r w:rsidR="00602B05" w:rsidRPr="0077007B">
        <w:rPr>
          <w:rFonts w:ascii="Times New Roman" w:hAnsi="Times New Roman" w:cs="Times New Roman"/>
          <w:sz w:val="24"/>
          <w:szCs w:val="24"/>
        </w:rPr>
        <w:t xml:space="preserve">, против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2B05" w:rsidRPr="0077007B">
        <w:rPr>
          <w:rFonts w:ascii="Times New Roman" w:hAnsi="Times New Roman" w:cs="Times New Roman"/>
          <w:sz w:val="24"/>
          <w:szCs w:val="24"/>
        </w:rPr>
        <w:t>, воздержались -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2B05" w:rsidRPr="0077007B">
        <w:rPr>
          <w:rFonts w:ascii="Times New Roman" w:hAnsi="Times New Roman" w:cs="Times New Roman"/>
          <w:sz w:val="24"/>
          <w:szCs w:val="24"/>
        </w:rPr>
        <w:t>.</w:t>
      </w:r>
    </w:p>
    <w:p w:rsidR="00B4601D" w:rsidRPr="0077007B" w:rsidRDefault="00B4601D" w:rsidP="0077007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2B05" w:rsidRPr="0077007B" w:rsidRDefault="00B4601D" w:rsidP="0077007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7007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77007B">
        <w:rPr>
          <w:rFonts w:ascii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602B05" w:rsidRPr="0077007B" w:rsidRDefault="00B4601D" w:rsidP="0077007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700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033AB" w:rsidRPr="0077007B" w:rsidRDefault="00602B05" w:rsidP="0077007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007B">
        <w:rPr>
          <w:rFonts w:ascii="Times New Roman" w:hAnsi="Times New Roman" w:cs="Times New Roman"/>
          <w:b/>
          <w:sz w:val="24"/>
          <w:szCs w:val="24"/>
        </w:rPr>
        <w:t xml:space="preserve">Савелки </w:t>
      </w:r>
      <w:r w:rsidR="00B4601D" w:rsidRPr="0077007B">
        <w:rPr>
          <w:rFonts w:ascii="Times New Roman" w:hAnsi="Times New Roman" w:cs="Times New Roman"/>
          <w:b/>
          <w:sz w:val="24"/>
          <w:szCs w:val="24"/>
        </w:rPr>
        <w:t xml:space="preserve">в городе Москве </w:t>
      </w:r>
      <w:r w:rsidRPr="00770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77007B">
        <w:rPr>
          <w:rFonts w:ascii="Times New Roman" w:hAnsi="Times New Roman" w:cs="Times New Roman"/>
          <w:b/>
          <w:sz w:val="24"/>
          <w:szCs w:val="24"/>
        </w:rPr>
        <w:t>И.В.Юдахина</w:t>
      </w:r>
      <w:proofErr w:type="spellEnd"/>
      <w:r w:rsidRPr="0077007B">
        <w:rPr>
          <w:rFonts w:ascii="Times New Roman" w:hAnsi="Times New Roman" w:cs="Times New Roman"/>
          <w:sz w:val="24"/>
          <w:szCs w:val="24"/>
        </w:rPr>
        <w:t>.</w:t>
      </w:r>
    </w:p>
    <w:sectPr w:rsidR="003033AB" w:rsidRPr="0077007B" w:rsidSect="002A259E">
      <w:footerReference w:type="even" r:id="rId8"/>
      <w:footerReference w:type="default" r:id="rId9"/>
      <w:pgSz w:w="11906" w:h="16838"/>
      <w:pgMar w:top="567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9B" w:rsidRDefault="00D2409B">
      <w:pPr>
        <w:spacing w:after="0" w:line="240" w:lineRule="auto"/>
      </w:pPr>
      <w:r>
        <w:separator/>
      </w:r>
    </w:p>
  </w:endnote>
  <w:endnote w:type="continuationSeparator" w:id="0">
    <w:p w:rsidR="00D2409B" w:rsidRDefault="00D2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4C" w:rsidRDefault="00ED0E8E" w:rsidP="004307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94C" w:rsidRDefault="00D2409B" w:rsidP="009773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4C" w:rsidRDefault="00D2409B" w:rsidP="00430778">
    <w:pPr>
      <w:pStyle w:val="a3"/>
      <w:framePr w:wrap="around" w:vAnchor="text" w:hAnchor="margin" w:xAlign="right" w:y="1"/>
      <w:rPr>
        <w:rStyle w:val="a5"/>
      </w:rPr>
    </w:pPr>
  </w:p>
  <w:p w:rsidR="005C594C" w:rsidRDefault="00D2409B" w:rsidP="00430778">
    <w:pPr>
      <w:pStyle w:val="a3"/>
      <w:framePr w:wrap="around" w:vAnchor="text" w:hAnchor="margin" w:xAlign="right" w:y="1"/>
      <w:rPr>
        <w:rStyle w:val="a5"/>
      </w:rPr>
    </w:pPr>
  </w:p>
  <w:p w:rsidR="005C594C" w:rsidRDefault="00D2409B" w:rsidP="009773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9B" w:rsidRDefault="00D2409B">
      <w:pPr>
        <w:spacing w:after="0" w:line="240" w:lineRule="auto"/>
      </w:pPr>
      <w:r>
        <w:separator/>
      </w:r>
    </w:p>
  </w:footnote>
  <w:footnote w:type="continuationSeparator" w:id="0">
    <w:p w:rsidR="00D2409B" w:rsidRDefault="00D2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5DA"/>
    <w:multiLevelType w:val="hybridMultilevel"/>
    <w:tmpl w:val="CA1C1F52"/>
    <w:lvl w:ilvl="0" w:tplc="32E2516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1242C1"/>
    <w:multiLevelType w:val="hybridMultilevel"/>
    <w:tmpl w:val="40B85AD6"/>
    <w:lvl w:ilvl="0" w:tplc="4008014E">
      <w:start w:val="4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DA1AFC"/>
    <w:multiLevelType w:val="hybridMultilevel"/>
    <w:tmpl w:val="968861C4"/>
    <w:lvl w:ilvl="0" w:tplc="32E25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05140"/>
    <w:multiLevelType w:val="hybridMultilevel"/>
    <w:tmpl w:val="A9442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30F1"/>
    <w:multiLevelType w:val="hybridMultilevel"/>
    <w:tmpl w:val="763C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427D"/>
    <w:multiLevelType w:val="hybridMultilevel"/>
    <w:tmpl w:val="EDF8C88A"/>
    <w:lvl w:ilvl="0" w:tplc="DB5AAB44">
      <w:start w:val="1"/>
      <w:numFmt w:val="decimal"/>
      <w:lvlText w:val="%1."/>
      <w:lvlJc w:val="left"/>
      <w:pPr>
        <w:ind w:left="15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6">
    <w:nsid w:val="7D992EEE"/>
    <w:multiLevelType w:val="hybridMultilevel"/>
    <w:tmpl w:val="28F0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D"/>
    <w:rsid w:val="000E0D2F"/>
    <w:rsid w:val="0018157D"/>
    <w:rsid w:val="002871AB"/>
    <w:rsid w:val="002A259E"/>
    <w:rsid w:val="003033AB"/>
    <w:rsid w:val="00360CF9"/>
    <w:rsid w:val="004207E8"/>
    <w:rsid w:val="004B00C1"/>
    <w:rsid w:val="004B2139"/>
    <w:rsid w:val="00602B05"/>
    <w:rsid w:val="0077007B"/>
    <w:rsid w:val="00917DCC"/>
    <w:rsid w:val="009C07B4"/>
    <w:rsid w:val="00B4601D"/>
    <w:rsid w:val="00D2409B"/>
    <w:rsid w:val="00DA5AB2"/>
    <w:rsid w:val="00DF1078"/>
    <w:rsid w:val="00E2411D"/>
    <w:rsid w:val="00E314F8"/>
    <w:rsid w:val="00ED0E8E"/>
    <w:rsid w:val="00F9226D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B0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02B05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602B05"/>
    <w:rPr>
      <w:rFonts w:cs="Times New Roman"/>
    </w:rPr>
  </w:style>
  <w:style w:type="paragraph" w:styleId="a6">
    <w:name w:val="Body Text Indent"/>
    <w:basedOn w:val="a"/>
    <w:link w:val="a7"/>
    <w:rsid w:val="00602B0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2B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02B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B0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02B05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602B05"/>
    <w:rPr>
      <w:rFonts w:cs="Times New Roman"/>
    </w:rPr>
  </w:style>
  <w:style w:type="paragraph" w:styleId="a6">
    <w:name w:val="Body Text Indent"/>
    <w:basedOn w:val="a"/>
    <w:link w:val="a7"/>
    <w:rsid w:val="00602B0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2B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02B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Hlibova</cp:lastModifiedBy>
  <cp:revision>3</cp:revision>
  <cp:lastPrinted>2012-09-12T04:44:00Z</cp:lastPrinted>
  <dcterms:created xsi:type="dcterms:W3CDTF">2012-09-12T04:42:00Z</dcterms:created>
  <dcterms:modified xsi:type="dcterms:W3CDTF">2012-09-12T05:05:00Z</dcterms:modified>
</cp:coreProperties>
</file>