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03" w:rsidRPr="008E709F" w:rsidRDefault="00A94174" w:rsidP="00746003">
      <w:pPr>
        <w:tabs>
          <w:tab w:val="left" w:pos="1276"/>
        </w:tabs>
        <w:ind w:firstLine="567"/>
        <w:jc w:val="center"/>
        <w:rPr>
          <w:sz w:val="28"/>
          <w:szCs w:val="28"/>
        </w:rPr>
      </w:pPr>
      <w:r w:rsidRPr="008E709F">
        <w:rPr>
          <w:rFonts w:ascii="Times New Roman" w:eastAsia="Times New Roman" w:hAnsi="Times New Roman" w:cs="Times New Roman"/>
          <w:color w:val="FFFFFF" w:themeColor="background1"/>
          <w:sz w:val="28"/>
          <w:szCs w:val="28"/>
          <w:lang w:eastAsia="ru-RU"/>
        </w:rPr>
        <w:t> </w:t>
      </w:r>
      <w:bookmarkStart w:id="0" w:name="OLE_LINK3"/>
      <w:bookmarkStart w:id="1" w:name="OLE_LINK13"/>
      <w:bookmarkStart w:id="2" w:name="OLE_LINK14"/>
      <w:r w:rsidR="00746003" w:rsidRPr="008E709F">
        <w:rPr>
          <w:sz w:val="28"/>
          <w:szCs w:val="28"/>
        </w:rPr>
        <w:t>СОВЕТ ДЕПУТАТОВ</w:t>
      </w:r>
    </w:p>
    <w:p w:rsidR="00746003" w:rsidRPr="008E709F" w:rsidRDefault="00746003" w:rsidP="00746003">
      <w:pPr>
        <w:tabs>
          <w:tab w:val="left" w:pos="1276"/>
        </w:tabs>
        <w:ind w:firstLine="567"/>
        <w:jc w:val="center"/>
        <w:rPr>
          <w:sz w:val="28"/>
          <w:szCs w:val="28"/>
        </w:rPr>
      </w:pPr>
      <w:r w:rsidRPr="008E709F">
        <w:rPr>
          <w:sz w:val="28"/>
          <w:szCs w:val="28"/>
        </w:rPr>
        <w:t>МУНИЦИПАЛЬНОГО ОКРУГА САВЕЛКИ</w:t>
      </w:r>
    </w:p>
    <w:p w:rsidR="00746003" w:rsidRPr="008E709F" w:rsidRDefault="00746003" w:rsidP="00746003">
      <w:pPr>
        <w:tabs>
          <w:tab w:val="left" w:pos="1276"/>
        </w:tabs>
        <w:ind w:firstLine="567"/>
        <w:jc w:val="center"/>
        <w:rPr>
          <w:sz w:val="28"/>
          <w:szCs w:val="28"/>
        </w:rPr>
      </w:pPr>
      <w:r w:rsidRPr="008E709F">
        <w:rPr>
          <w:sz w:val="28"/>
          <w:szCs w:val="28"/>
        </w:rPr>
        <w:t>РЕШЕНИЕ</w:t>
      </w:r>
    </w:p>
    <w:p w:rsidR="00746003" w:rsidRPr="008E709F" w:rsidRDefault="00746003" w:rsidP="00746003">
      <w:pPr>
        <w:tabs>
          <w:tab w:val="left" w:pos="1276"/>
        </w:tabs>
        <w:ind w:firstLine="567"/>
        <w:rPr>
          <w:sz w:val="28"/>
          <w:szCs w:val="28"/>
        </w:rPr>
      </w:pPr>
    </w:p>
    <w:p w:rsidR="00746003" w:rsidRPr="008E709F" w:rsidRDefault="00746003" w:rsidP="00746003">
      <w:pPr>
        <w:tabs>
          <w:tab w:val="left" w:pos="1276"/>
        </w:tabs>
        <w:rPr>
          <w:sz w:val="28"/>
          <w:szCs w:val="28"/>
        </w:rPr>
      </w:pPr>
      <w:r w:rsidRPr="008E709F">
        <w:rPr>
          <w:sz w:val="28"/>
          <w:szCs w:val="28"/>
        </w:rPr>
        <w:t xml:space="preserve">от  02 февраля  2016 г. № </w:t>
      </w:r>
      <w:r w:rsidR="009A1D89" w:rsidRPr="008E709F">
        <w:rPr>
          <w:sz w:val="28"/>
          <w:szCs w:val="28"/>
        </w:rPr>
        <w:t>8</w:t>
      </w:r>
      <w:r w:rsidRPr="008E709F">
        <w:rPr>
          <w:sz w:val="28"/>
          <w:szCs w:val="28"/>
        </w:rPr>
        <w:t>–СД/1</w:t>
      </w:r>
    </w:p>
    <w:bookmarkEnd w:id="0"/>
    <w:p w:rsidR="00746003" w:rsidRPr="008E709F" w:rsidRDefault="00746003" w:rsidP="00746003">
      <w:pPr>
        <w:rPr>
          <w:rFonts w:ascii="Times New Roman" w:eastAsia="Times New Roman" w:hAnsi="Times New Roman" w:cs="Times New Roman"/>
          <w:bCs/>
          <w:sz w:val="28"/>
          <w:szCs w:val="28"/>
          <w:lang w:eastAsia="ru-RU"/>
        </w:rPr>
      </w:pPr>
    </w:p>
    <w:p w:rsidR="008E709F" w:rsidRPr="008E709F" w:rsidRDefault="008E709F" w:rsidP="00746003">
      <w:pPr>
        <w:ind w:right="5527" w:firstLine="851"/>
        <w:jc w:val="both"/>
        <w:rPr>
          <w:rFonts w:ascii="Times New Roman" w:eastAsia="Times New Roman" w:hAnsi="Times New Roman" w:cs="Times New Roman"/>
          <w:b/>
          <w:bCs/>
          <w:sz w:val="28"/>
          <w:szCs w:val="28"/>
          <w:lang w:eastAsia="ru-RU"/>
        </w:rPr>
      </w:pPr>
    </w:p>
    <w:p w:rsidR="008E709F" w:rsidRPr="008E709F" w:rsidRDefault="008E709F" w:rsidP="00746003">
      <w:pPr>
        <w:ind w:right="5527" w:firstLine="851"/>
        <w:jc w:val="both"/>
        <w:rPr>
          <w:rFonts w:ascii="Times New Roman" w:eastAsia="Times New Roman" w:hAnsi="Times New Roman" w:cs="Times New Roman"/>
          <w:b/>
          <w:bCs/>
          <w:sz w:val="28"/>
          <w:szCs w:val="28"/>
          <w:lang w:eastAsia="ru-RU"/>
        </w:rPr>
      </w:pPr>
    </w:p>
    <w:p w:rsidR="00E76803" w:rsidRPr="00746003" w:rsidRDefault="00E76803" w:rsidP="00746003">
      <w:pPr>
        <w:ind w:right="5527" w:firstLine="851"/>
        <w:jc w:val="both"/>
        <w:rPr>
          <w:rFonts w:ascii="Times New Roman" w:eastAsia="Times New Roman" w:hAnsi="Times New Roman" w:cs="Times New Roman"/>
          <w:b/>
          <w:color w:val="000000"/>
          <w:sz w:val="28"/>
          <w:szCs w:val="28"/>
          <w:lang w:eastAsia="ru-RU"/>
        </w:rPr>
      </w:pPr>
      <w:r w:rsidRPr="00746003">
        <w:rPr>
          <w:rFonts w:ascii="Times New Roman" w:eastAsia="Times New Roman" w:hAnsi="Times New Roman" w:cs="Times New Roman"/>
          <w:b/>
          <w:bCs/>
          <w:color w:val="000000"/>
          <w:sz w:val="28"/>
          <w:szCs w:val="28"/>
          <w:lang w:eastAsia="ru-RU"/>
        </w:rPr>
        <w:t>Об утверждении Положения о порядке предоставления гарантий муниципальным служащим аппарата Совета депутатов муниципального округа Савелки</w:t>
      </w:r>
    </w:p>
    <w:bookmarkEnd w:id="1"/>
    <w:bookmarkEnd w:id="2"/>
    <w:p w:rsidR="00E76803" w:rsidRPr="00746003" w:rsidRDefault="00E76803" w:rsidP="00746003">
      <w:pPr>
        <w:spacing w:after="210" w:line="240" w:lineRule="auto"/>
        <w:ind w:right="5527" w:firstLine="851"/>
        <w:jc w:val="both"/>
        <w:rPr>
          <w:rFonts w:ascii="Times New Roman" w:eastAsia="Times New Roman" w:hAnsi="Times New Roman" w:cs="Times New Roman"/>
          <w:b/>
          <w:color w:val="000000"/>
          <w:sz w:val="28"/>
          <w:szCs w:val="28"/>
          <w:lang w:eastAsia="ru-RU"/>
        </w:rPr>
      </w:pPr>
      <w:r w:rsidRPr="00746003">
        <w:rPr>
          <w:rFonts w:ascii="Times New Roman" w:eastAsia="Times New Roman" w:hAnsi="Times New Roman" w:cs="Times New Roman"/>
          <w:b/>
          <w:color w:val="000000"/>
          <w:sz w:val="28"/>
          <w:szCs w:val="28"/>
          <w:lang w:eastAsia="ru-RU"/>
        </w:rPr>
        <w:t> </w:t>
      </w:r>
    </w:p>
    <w:p w:rsidR="00E76803" w:rsidRPr="00E76803" w:rsidRDefault="00E76803" w:rsidP="00E76803">
      <w:pPr>
        <w:spacing w:after="0" w:line="360" w:lineRule="auto"/>
        <w:ind w:firstLine="567"/>
        <w:jc w:val="both"/>
        <w:rPr>
          <w:rFonts w:ascii="Times New Roman" w:eastAsia="Times New Roman" w:hAnsi="Times New Roman" w:cs="Times New Roman"/>
          <w:color w:val="000000"/>
          <w:sz w:val="28"/>
          <w:szCs w:val="28"/>
          <w:lang w:eastAsia="ru-RU"/>
        </w:rPr>
      </w:pPr>
      <w:r w:rsidRPr="00E76803">
        <w:rPr>
          <w:rFonts w:ascii="Times New Roman" w:eastAsia="Times New Roman" w:hAnsi="Times New Roman" w:cs="Times New Roman"/>
          <w:color w:val="000000"/>
          <w:sz w:val="28"/>
          <w:szCs w:val="28"/>
          <w:lang w:eastAsia="ru-RU"/>
        </w:rPr>
        <w:t xml:space="preserve">В соответствии </w:t>
      </w:r>
      <w:r w:rsidRPr="00A94174">
        <w:rPr>
          <w:rFonts w:ascii="Times New Roman" w:eastAsia="Times New Roman" w:hAnsi="Times New Roman" w:cs="Times New Roman"/>
          <w:color w:val="000000"/>
          <w:sz w:val="28"/>
          <w:szCs w:val="28"/>
          <w:lang w:eastAsia="ru-RU"/>
        </w:rPr>
        <w:t>с Трудовым кодексом Российской</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Федеральным</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законом </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02.03.2007</w:t>
      </w:r>
      <w:r>
        <w:rPr>
          <w:rFonts w:ascii="Times New Roman" w:eastAsia="Times New Roman" w:hAnsi="Times New Roman" w:cs="Times New Roman"/>
          <w:color w:val="000000"/>
          <w:sz w:val="28"/>
          <w:szCs w:val="28"/>
          <w:lang w:eastAsia="ru-RU"/>
        </w:rPr>
        <w:t xml:space="preserve"> г.</w:t>
      </w:r>
      <w:r w:rsidRPr="00A941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25-ФЗ «О муниципальной </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службе</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Российской</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Федерации», </w:t>
      </w:r>
      <w:r>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Законом города Москвы от 22.10.2008 </w:t>
      </w:r>
      <w:r>
        <w:rPr>
          <w:rFonts w:ascii="Times New Roman" w:eastAsia="Times New Roman" w:hAnsi="Times New Roman" w:cs="Times New Roman"/>
          <w:color w:val="000000"/>
          <w:sz w:val="28"/>
          <w:szCs w:val="28"/>
          <w:lang w:eastAsia="ru-RU"/>
        </w:rPr>
        <w:t xml:space="preserve">г. </w:t>
      </w:r>
      <w:r w:rsidRPr="00A94174">
        <w:rPr>
          <w:rFonts w:ascii="Times New Roman" w:eastAsia="Times New Roman" w:hAnsi="Times New Roman" w:cs="Times New Roman"/>
          <w:color w:val="000000"/>
          <w:sz w:val="28"/>
          <w:szCs w:val="28"/>
          <w:lang w:eastAsia="ru-RU"/>
        </w:rPr>
        <w:t>№ 50 «О муниципальной службе в городе Москве»</w:t>
      </w:r>
      <w:r>
        <w:rPr>
          <w:rFonts w:ascii="Times New Roman" w:eastAsia="Times New Roman" w:hAnsi="Times New Roman" w:cs="Times New Roman"/>
          <w:color w:val="000000"/>
          <w:sz w:val="28"/>
          <w:szCs w:val="28"/>
          <w:lang w:eastAsia="ru-RU"/>
        </w:rPr>
        <w:t xml:space="preserve"> </w:t>
      </w:r>
      <w:r w:rsidRPr="00E76803">
        <w:rPr>
          <w:rFonts w:ascii="Times New Roman" w:eastAsia="Times New Roman" w:hAnsi="Times New Roman" w:cs="Times New Roman"/>
          <w:color w:val="000000"/>
          <w:sz w:val="28"/>
          <w:szCs w:val="28"/>
          <w:lang w:eastAsia="ru-RU"/>
        </w:rPr>
        <w:t>Совет депутатов муниципального округа Савелки решил:</w:t>
      </w:r>
    </w:p>
    <w:p w:rsidR="00E76803" w:rsidRPr="00E76803" w:rsidRDefault="00E76803" w:rsidP="003E09B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Положение </w:t>
      </w:r>
      <w:r w:rsidRPr="00E76803">
        <w:rPr>
          <w:rFonts w:ascii="Times New Roman" w:eastAsia="Times New Roman" w:hAnsi="Times New Roman" w:cs="Times New Roman"/>
          <w:color w:val="000000"/>
          <w:sz w:val="28"/>
          <w:szCs w:val="28"/>
          <w:lang w:eastAsia="ru-RU"/>
        </w:rPr>
        <w:t>о порядке предоставления гарантий муниципальным служащим аппарата Совета депутатов муниципального округа Савелки</w:t>
      </w:r>
      <w:r>
        <w:rPr>
          <w:rFonts w:ascii="Times New Roman" w:eastAsia="Times New Roman" w:hAnsi="Times New Roman" w:cs="Times New Roman"/>
          <w:color w:val="000000"/>
          <w:sz w:val="28"/>
          <w:szCs w:val="28"/>
          <w:lang w:eastAsia="ru-RU"/>
        </w:rPr>
        <w:t xml:space="preserve"> (приложение).</w:t>
      </w:r>
    </w:p>
    <w:p w:rsidR="00E76803" w:rsidRPr="00E76803" w:rsidRDefault="00E76803" w:rsidP="003E09B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76803">
        <w:rPr>
          <w:rFonts w:ascii="Times New Roman" w:eastAsia="Times New Roman" w:hAnsi="Times New Roman" w:cs="Times New Roman"/>
          <w:color w:val="000000"/>
          <w:sz w:val="28"/>
          <w:szCs w:val="28"/>
          <w:lang w:eastAsia="ru-RU"/>
        </w:rPr>
        <w:t>. Настоящее решение вступает в силу со дня его официального опубликования в бюллетене «Московский муниципальный вестник».</w:t>
      </w:r>
    </w:p>
    <w:p w:rsidR="003E09B0" w:rsidRPr="003E09B0" w:rsidRDefault="00E76803" w:rsidP="003E09B0">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768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Признать утратившим силу решение</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 xml:space="preserve">муниципального Собрания внутригородского </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 xml:space="preserve">муниципального </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образования</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 xml:space="preserve"> Савелки от</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18.12.2008</w:t>
      </w:r>
      <w:r w:rsidR="003E09B0">
        <w:rPr>
          <w:rFonts w:ascii="Times New Roman" w:eastAsia="Times New Roman" w:hAnsi="Times New Roman" w:cs="Times New Roman"/>
          <w:color w:val="000000"/>
          <w:sz w:val="28"/>
          <w:szCs w:val="28"/>
          <w:lang w:eastAsia="ru-RU"/>
        </w:rPr>
        <w:t xml:space="preserve"> </w:t>
      </w:r>
      <w:r w:rsidR="003E09B0" w:rsidRPr="003E09B0">
        <w:rPr>
          <w:rFonts w:ascii="Times New Roman" w:eastAsia="Times New Roman" w:hAnsi="Times New Roman" w:cs="Times New Roman"/>
          <w:color w:val="000000"/>
          <w:sz w:val="28"/>
          <w:szCs w:val="28"/>
          <w:lang w:eastAsia="ru-RU"/>
        </w:rPr>
        <w:t>г. №10-МС</w:t>
      </w:r>
      <w:r w:rsidRPr="00E76803">
        <w:rPr>
          <w:rFonts w:ascii="Times New Roman" w:eastAsia="Times New Roman" w:hAnsi="Times New Roman" w:cs="Times New Roman"/>
          <w:color w:val="000000"/>
          <w:sz w:val="28"/>
          <w:szCs w:val="28"/>
          <w:lang w:eastAsia="ru-RU"/>
        </w:rPr>
        <w:t xml:space="preserve"> </w:t>
      </w:r>
      <w:r w:rsidR="003E09B0">
        <w:rPr>
          <w:rFonts w:ascii="Times New Roman" w:eastAsia="Times New Roman" w:hAnsi="Times New Roman" w:cs="Times New Roman"/>
          <w:color w:val="000000"/>
          <w:sz w:val="28"/>
          <w:szCs w:val="28"/>
          <w:lang w:eastAsia="ru-RU"/>
        </w:rPr>
        <w:t>«Об утверждении положения о</w:t>
      </w:r>
      <w:r w:rsidR="003E09B0" w:rsidRPr="003E09B0">
        <w:rPr>
          <w:rFonts w:ascii="Times New Roman" w:eastAsia="Times New Roman" w:hAnsi="Times New Roman" w:cs="Times New Roman"/>
          <w:color w:val="000000"/>
          <w:sz w:val="28"/>
          <w:szCs w:val="28"/>
          <w:lang w:eastAsia="ru-RU"/>
        </w:rPr>
        <w:t xml:space="preserve"> порядке предоставления гарантий муниципальным служащим внутригородского муниципального образования Савелки в городе Москве</w:t>
      </w:r>
      <w:r w:rsidR="003E09B0">
        <w:rPr>
          <w:rFonts w:ascii="Times New Roman" w:eastAsia="Times New Roman" w:hAnsi="Times New Roman" w:cs="Times New Roman"/>
          <w:color w:val="000000"/>
          <w:sz w:val="28"/>
          <w:szCs w:val="28"/>
          <w:lang w:eastAsia="ru-RU"/>
        </w:rPr>
        <w:t>».</w:t>
      </w:r>
    </w:p>
    <w:p w:rsidR="00E76803" w:rsidRPr="00E76803" w:rsidRDefault="00E76803" w:rsidP="003E09B0">
      <w:pPr>
        <w:spacing w:after="0" w:line="36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4</w:t>
      </w:r>
      <w:r w:rsidRPr="00E76803">
        <w:rPr>
          <w:rFonts w:ascii="Times New Roman" w:eastAsia="Times New Roman" w:hAnsi="Times New Roman" w:cs="Times New Roman"/>
          <w:color w:val="000000"/>
          <w:sz w:val="28"/>
          <w:szCs w:val="28"/>
          <w:lang w:eastAsia="ru-RU"/>
        </w:rPr>
        <w:t xml:space="preserve">. </w:t>
      </w:r>
      <w:proofErr w:type="gramStart"/>
      <w:r w:rsidRPr="00E76803">
        <w:rPr>
          <w:rFonts w:ascii="Times New Roman" w:eastAsia="Times New Roman" w:hAnsi="Times New Roman" w:cs="Times New Roman"/>
          <w:color w:val="000000"/>
          <w:sz w:val="28"/>
          <w:szCs w:val="28"/>
          <w:lang w:eastAsia="ru-RU"/>
        </w:rPr>
        <w:t>Контроль за</w:t>
      </w:r>
      <w:proofErr w:type="gramEnd"/>
      <w:r w:rsidRPr="00E76803">
        <w:rPr>
          <w:rFonts w:ascii="Times New Roman" w:eastAsia="Times New Roman" w:hAnsi="Times New Roman" w:cs="Times New Roman"/>
          <w:color w:val="000000"/>
          <w:sz w:val="28"/>
          <w:szCs w:val="28"/>
          <w:lang w:eastAsia="ru-RU"/>
        </w:rPr>
        <w:t xml:space="preserve"> исполнением настоящего решения возложить на главу муниципального округа </w:t>
      </w:r>
      <w:proofErr w:type="spellStart"/>
      <w:r w:rsidRPr="00E76803">
        <w:rPr>
          <w:rFonts w:ascii="Times New Roman" w:eastAsia="Times New Roman" w:hAnsi="Times New Roman" w:cs="Times New Roman"/>
          <w:color w:val="000000"/>
          <w:sz w:val="28"/>
          <w:szCs w:val="28"/>
          <w:lang w:eastAsia="ru-RU"/>
        </w:rPr>
        <w:t>Савелки</w:t>
      </w:r>
      <w:proofErr w:type="spellEnd"/>
      <w:r w:rsidRPr="00E76803">
        <w:rPr>
          <w:rFonts w:ascii="Times New Roman" w:eastAsia="Times New Roman" w:hAnsi="Times New Roman" w:cs="Times New Roman"/>
          <w:color w:val="000000"/>
          <w:sz w:val="28"/>
          <w:szCs w:val="28"/>
          <w:lang w:eastAsia="ru-RU"/>
        </w:rPr>
        <w:t xml:space="preserve">  </w:t>
      </w:r>
      <w:proofErr w:type="spellStart"/>
      <w:r w:rsidRPr="00E76803">
        <w:rPr>
          <w:rFonts w:ascii="Times New Roman" w:eastAsia="Times New Roman" w:hAnsi="Times New Roman" w:cs="Times New Roman"/>
          <w:b/>
          <w:color w:val="000000"/>
          <w:sz w:val="28"/>
          <w:szCs w:val="28"/>
          <w:lang w:eastAsia="ru-RU"/>
        </w:rPr>
        <w:t>Юдахину</w:t>
      </w:r>
      <w:proofErr w:type="spellEnd"/>
      <w:r w:rsidRPr="00E76803">
        <w:rPr>
          <w:rFonts w:ascii="Times New Roman" w:eastAsia="Times New Roman" w:hAnsi="Times New Roman" w:cs="Times New Roman"/>
          <w:b/>
          <w:color w:val="000000"/>
          <w:sz w:val="28"/>
          <w:szCs w:val="28"/>
          <w:lang w:eastAsia="ru-RU"/>
        </w:rPr>
        <w:t xml:space="preserve"> Ирину Васильевну.</w:t>
      </w:r>
    </w:p>
    <w:p w:rsidR="00E76803" w:rsidRPr="00E76803" w:rsidRDefault="00E76803" w:rsidP="00E76803">
      <w:pPr>
        <w:spacing w:after="210" w:line="240" w:lineRule="auto"/>
        <w:ind w:firstLine="567"/>
        <w:jc w:val="both"/>
        <w:rPr>
          <w:rFonts w:ascii="Times New Roman" w:eastAsia="Times New Roman" w:hAnsi="Times New Roman" w:cs="Times New Roman"/>
          <w:color w:val="000000"/>
          <w:sz w:val="28"/>
          <w:szCs w:val="28"/>
          <w:lang w:eastAsia="ru-RU"/>
        </w:rPr>
      </w:pPr>
    </w:p>
    <w:p w:rsidR="00E76803" w:rsidRPr="00E76803" w:rsidRDefault="00E76803" w:rsidP="00E76803">
      <w:pPr>
        <w:spacing w:after="210" w:line="240" w:lineRule="auto"/>
        <w:ind w:firstLine="567"/>
        <w:jc w:val="both"/>
        <w:rPr>
          <w:rFonts w:ascii="Times New Roman" w:eastAsia="Times New Roman" w:hAnsi="Times New Roman" w:cs="Times New Roman"/>
          <w:b/>
          <w:color w:val="000000"/>
          <w:sz w:val="28"/>
          <w:szCs w:val="28"/>
          <w:lang w:eastAsia="ru-RU"/>
        </w:rPr>
      </w:pPr>
      <w:r w:rsidRPr="00E76803">
        <w:rPr>
          <w:rFonts w:ascii="Times New Roman" w:eastAsia="Times New Roman" w:hAnsi="Times New Roman" w:cs="Times New Roman"/>
          <w:b/>
          <w:color w:val="000000"/>
          <w:sz w:val="28"/>
          <w:szCs w:val="28"/>
          <w:lang w:eastAsia="ru-RU"/>
        </w:rPr>
        <w:t xml:space="preserve">Глава муниципального округа </w:t>
      </w:r>
      <w:proofErr w:type="spellStart"/>
      <w:r w:rsidRPr="00E76803">
        <w:rPr>
          <w:rFonts w:ascii="Times New Roman" w:eastAsia="Times New Roman" w:hAnsi="Times New Roman" w:cs="Times New Roman"/>
          <w:b/>
          <w:color w:val="000000"/>
          <w:sz w:val="28"/>
          <w:szCs w:val="28"/>
          <w:lang w:eastAsia="ru-RU"/>
        </w:rPr>
        <w:t>Савелки</w:t>
      </w:r>
      <w:proofErr w:type="spellEnd"/>
      <w:r w:rsidRPr="00E76803">
        <w:rPr>
          <w:rFonts w:ascii="Times New Roman" w:eastAsia="Times New Roman" w:hAnsi="Times New Roman" w:cs="Times New Roman"/>
          <w:b/>
          <w:color w:val="000000"/>
          <w:sz w:val="28"/>
          <w:szCs w:val="28"/>
          <w:lang w:eastAsia="ru-RU"/>
        </w:rPr>
        <w:t xml:space="preserve">                         </w:t>
      </w:r>
      <w:proofErr w:type="spellStart"/>
      <w:r w:rsidRPr="00E76803">
        <w:rPr>
          <w:rFonts w:ascii="Times New Roman" w:eastAsia="Times New Roman" w:hAnsi="Times New Roman" w:cs="Times New Roman"/>
          <w:b/>
          <w:color w:val="000000"/>
          <w:sz w:val="28"/>
          <w:szCs w:val="28"/>
          <w:lang w:eastAsia="ru-RU"/>
        </w:rPr>
        <w:t>Юдахина</w:t>
      </w:r>
      <w:proofErr w:type="spellEnd"/>
      <w:r w:rsidRPr="00E76803">
        <w:rPr>
          <w:rFonts w:ascii="Times New Roman" w:eastAsia="Times New Roman" w:hAnsi="Times New Roman" w:cs="Times New Roman"/>
          <w:b/>
          <w:color w:val="000000"/>
          <w:sz w:val="28"/>
          <w:szCs w:val="28"/>
          <w:lang w:eastAsia="ru-RU"/>
        </w:rPr>
        <w:t xml:space="preserve"> И.В.</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
    <w:p w:rsidR="00E76803" w:rsidRPr="00E76803" w:rsidRDefault="00E76803" w:rsidP="00E76803">
      <w:pPr>
        <w:spacing w:after="0" w:line="240" w:lineRule="auto"/>
        <w:ind w:left="5529"/>
        <w:rPr>
          <w:rFonts w:ascii="Times New Roman" w:eastAsia="Times New Roman" w:hAnsi="Times New Roman" w:cs="Times New Roman"/>
          <w:bCs/>
          <w:color w:val="000000"/>
          <w:sz w:val="28"/>
          <w:szCs w:val="28"/>
          <w:lang w:eastAsia="ru-RU"/>
        </w:rPr>
      </w:pPr>
      <w:r w:rsidRPr="00E76803">
        <w:rPr>
          <w:rFonts w:ascii="Times New Roman" w:eastAsia="Times New Roman" w:hAnsi="Times New Roman" w:cs="Times New Roman"/>
          <w:bCs/>
          <w:color w:val="000000"/>
          <w:sz w:val="28"/>
          <w:szCs w:val="28"/>
          <w:lang w:eastAsia="ru-RU"/>
        </w:rPr>
        <w:t xml:space="preserve">Приложение </w:t>
      </w:r>
    </w:p>
    <w:p w:rsidR="00E76803" w:rsidRPr="00E76803" w:rsidRDefault="00E76803" w:rsidP="00E76803">
      <w:pPr>
        <w:spacing w:after="0" w:line="240" w:lineRule="auto"/>
        <w:ind w:left="5529"/>
        <w:rPr>
          <w:rFonts w:ascii="Times New Roman" w:eastAsia="Times New Roman" w:hAnsi="Times New Roman" w:cs="Times New Roman"/>
          <w:bCs/>
          <w:color w:val="000000"/>
          <w:sz w:val="28"/>
          <w:szCs w:val="28"/>
          <w:lang w:eastAsia="ru-RU"/>
        </w:rPr>
      </w:pPr>
      <w:r w:rsidRPr="00E76803">
        <w:rPr>
          <w:rFonts w:ascii="Times New Roman" w:eastAsia="Times New Roman" w:hAnsi="Times New Roman" w:cs="Times New Roman"/>
          <w:bCs/>
          <w:color w:val="000000"/>
          <w:sz w:val="28"/>
          <w:szCs w:val="28"/>
          <w:lang w:eastAsia="ru-RU"/>
        </w:rPr>
        <w:t xml:space="preserve">к решению Совета депутатов муниципального округа Савелки </w:t>
      </w:r>
    </w:p>
    <w:p w:rsidR="00746003" w:rsidRDefault="00746003" w:rsidP="00746003">
      <w:pPr>
        <w:spacing w:after="210" w:line="240" w:lineRule="auto"/>
        <w:ind w:left="5529"/>
        <w:rPr>
          <w:rFonts w:ascii="Times New Roman" w:eastAsia="Times New Roman" w:hAnsi="Times New Roman" w:cs="Times New Roman"/>
          <w:bCs/>
          <w:color w:val="000000"/>
          <w:sz w:val="28"/>
          <w:szCs w:val="28"/>
          <w:lang w:eastAsia="ru-RU"/>
        </w:rPr>
      </w:pPr>
      <w:r w:rsidRPr="00746003">
        <w:rPr>
          <w:rFonts w:ascii="Times New Roman" w:eastAsia="Times New Roman" w:hAnsi="Times New Roman" w:cs="Times New Roman"/>
          <w:bCs/>
          <w:color w:val="000000"/>
          <w:sz w:val="28"/>
          <w:szCs w:val="28"/>
          <w:lang w:eastAsia="ru-RU"/>
        </w:rPr>
        <w:t xml:space="preserve">от  02 февраля  2016 г. № </w:t>
      </w:r>
      <w:r w:rsidR="009A1D89">
        <w:rPr>
          <w:rFonts w:ascii="Times New Roman" w:eastAsia="Times New Roman" w:hAnsi="Times New Roman" w:cs="Times New Roman"/>
          <w:bCs/>
          <w:color w:val="000000"/>
          <w:sz w:val="28"/>
          <w:szCs w:val="28"/>
          <w:lang w:eastAsia="ru-RU"/>
        </w:rPr>
        <w:t>8</w:t>
      </w:r>
      <w:r w:rsidRPr="00746003">
        <w:rPr>
          <w:rFonts w:ascii="Times New Roman" w:eastAsia="Times New Roman" w:hAnsi="Times New Roman" w:cs="Times New Roman"/>
          <w:bCs/>
          <w:color w:val="000000"/>
          <w:sz w:val="28"/>
          <w:szCs w:val="28"/>
          <w:lang w:eastAsia="ru-RU"/>
        </w:rPr>
        <w:t>–СД/1</w:t>
      </w:r>
    </w:p>
    <w:p w:rsidR="00746003" w:rsidRDefault="00746003" w:rsidP="00A94174">
      <w:pPr>
        <w:spacing w:after="210" w:line="240" w:lineRule="auto"/>
        <w:ind w:firstLine="567"/>
        <w:jc w:val="center"/>
        <w:rPr>
          <w:rFonts w:ascii="Times New Roman" w:eastAsia="Times New Roman" w:hAnsi="Times New Roman" w:cs="Times New Roman"/>
          <w:bCs/>
          <w:color w:val="000000"/>
          <w:sz w:val="28"/>
          <w:szCs w:val="28"/>
          <w:lang w:eastAsia="ru-RU"/>
        </w:rPr>
      </w:pPr>
    </w:p>
    <w:p w:rsidR="00746003" w:rsidRDefault="00746003" w:rsidP="00A94174">
      <w:pPr>
        <w:spacing w:after="210" w:line="240" w:lineRule="auto"/>
        <w:ind w:firstLine="567"/>
        <w:jc w:val="center"/>
        <w:rPr>
          <w:rFonts w:ascii="Times New Roman" w:eastAsia="Times New Roman" w:hAnsi="Times New Roman" w:cs="Times New Roman"/>
          <w:bCs/>
          <w:color w:val="000000"/>
          <w:sz w:val="28"/>
          <w:szCs w:val="28"/>
          <w:lang w:eastAsia="ru-RU"/>
        </w:rPr>
      </w:pPr>
    </w:p>
    <w:p w:rsidR="00A94174" w:rsidRPr="00A94174" w:rsidRDefault="00A94174" w:rsidP="00A94174">
      <w:pPr>
        <w:spacing w:after="210" w:line="240" w:lineRule="auto"/>
        <w:ind w:firstLine="567"/>
        <w:jc w:val="center"/>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Положение</w:t>
      </w:r>
    </w:p>
    <w:p w:rsidR="00A94174" w:rsidRPr="00A94174" w:rsidRDefault="00A94174" w:rsidP="00A94174">
      <w:pPr>
        <w:spacing w:after="210" w:line="240" w:lineRule="auto"/>
        <w:ind w:firstLine="567"/>
        <w:jc w:val="center"/>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 xml:space="preserve">о порядке предоставления гарантий муниципальным служащим аппарата Совета депутатов муниципального округа </w:t>
      </w:r>
      <w:r>
        <w:rPr>
          <w:rFonts w:ascii="Times New Roman" w:eastAsia="Times New Roman" w:hAnsi="Times New Roman" w:cs="Times New Roman"/>
          <w:b/>
          <w:bCs/>
          <w:color w:val="000000"/>
          <w:sz w:val="28"/>
          <w:szCs w:val="28"/>
          <w:lang w:eastAsia="ru-RU"/>
        </w:rPr>
        <w:t>Савелки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1. Общие положения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Настоящее Положение разработано в соответствии с Трудовым кодексом Российской</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Федерации,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Федеральным</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законом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от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02.03.2007</w:t>
      </w:r>
      <w:r w:rsidR="00881F6F">
        <w:rPr>
          <w:rFonts w:ascii="Times New Roman" w:eastAsia="Times New Roman" w:hAnsi="Times New Roman" w:cs="Times New Roman"/>
          <w:color w:val="000000"/>
          <w:sz w:val="28"/>
          <w:szCs w:val="28"/>
          <w:lang w:eastAsia="ru-RU"/>
        </w:rPr>
        <w:t xml:space="preserve"> г.</w:t>
      </w:r>
      <w:r w:rsidRPr="00A94174">
        <w:rPr>
          <w:rFonts w:ascii="Times New Roman" w:eastAsia="Times New Roman" w:hAnsi="Times New Roman" w:cs="Times New Roman"/>
          <w:color w:val="000000"/>
          <w:sz w:val="28"/>
          <w:szCs w:val="28"/>
          <w:lang w:eastAsia="ru-RU"/>
        </w:rPr>
        <w:t xml:space="preserve">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25-ФЗ «О муниципальной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службе</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в</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Российской</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 Федерации», </w:t>
      </w:r>
      <w:r w:rsidR="00881F6F">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color w:val="000000"/>
          <w:sz w:val="28"/>
          <w:szCs w:val="28"/>
          <w:lang w:eastAsia="ru-RU"/>
        </w:rPr>
        <w:t xml:space="preserve">Законом города Москвы от 22.10.2008 </w:t>
      </w:r>
      <w:r w:rsidR="00881F6F">
        <w:rPr>
          <w:rFonts w:ascii="Times New Roman" w:eastAsia="Times New Roman" w:hAnsi="Times New Roman" w:cs="Times New Roman"/>
          <w:color w:val="000000"/>
          <w:sz w:val="28"/>
          <w:szCs w:val="28"/>
          <w:lang w:eastAsia="ru-RU"/>
        </w:rPr>
        <w:t xml:space="preserve">г. </w:t>
      </w:r>
      <w:r w:rsidRPr="00A94174">
        <w:rPr>
          <w:rFonts w:ascii="Times New Roman" w:eastAsia="Times New Roman" w:hAnsi="Times New Roman" w:cs="Times New Roman"/>
          <w:color w:val="000000"/>
          <w:sz w:val="28"/>
          <w:szCs w:val="28"/>
          <w:lang w:eastAsia="ru-RU"/>
        </w:rPr>
        <w:t xml:space="preserve">№ 50 «О муниципальной службе в городе Москве», иным федеральным законодательством и нормативными правовыми актами города Москвы, а также Уставом муниципального округа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Настоящее Положение определяет порядок предоставления гарантий муниципальным служащим аппарата Совета депутатов муниципального округа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 xml:space="preserve"> (далее – муниципальный служащий).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2. Гарантии, предоставляемые муниципальному служащему</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2.1.</w:t>
      </w:r>
      <w:r w:rsidRPr="00A94174">
        <w:rPr>
          <w:rFonts w:ascii="Times New Roman" w:eastAsia="Times New Roman" w:hAnsi="Times New Roman" w:cs="Times New Roman"/>
          <w:color w:val="000000"/>
          <w:sz w:val="28"/>
          <w:szCs w:val="28"/>
          <w:lang w:eastAsia="ru-RU"/>
        </w:rPr>
        <w:t xml:space="preserve"> </w:t>
      </w:r>
      <w:r w:rsidRPr="00A94174">
        <w:rPr>
          <w:rFonts w:ascii="Times New Roman" w:eastAsia="Times New Roman" w:hAnsi="Times New Roman" w:cs="Times New Roman"/>
          <w:b/>
          <w:bCs/>
          <w:color w:val="000000"/>
          <w:sz w:val="28"/>
          <w:szCs w:val="28"/>
          <w:lang w:eastAsia="ru-RU"/>
        </w:rPr>
        <w:t>Основные государственные гарантии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соответствии с федеральным законодательством муниципальному служащему гарантируются: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Условия работы муниципального служащего прописы</w:t>
      </w:r>
      <w:r>
        <w:rPr>
          <w:rFonts w:ascii="Times New Roman" w:eastAsia="Times New Roman" w:hAnsi="Times New Roman" w:cs="Times New Roman"/>
          <w:color w:val="000000"/>
          <w:sz w:val="28"/>
          <w:szCs w:val="28"/>
          <w:lang w:eastAsia="ru-RU"/>
        </w:rPr>
        <w:t>ваются в его должностной инструкции</w:t>
      </w:r>
      <w:r w:rsidRPr="00A94174">
        <w:rPr>
          <w:rFonts w:ascii="Times New Roman" w:eastAsia="Times New Roman" w:hAnsi="Times New Roman" w:cs="Times New Roman"/>
          <w:color w:val="000000"/>
          <w:sz w:val="28"/>
          <w:szCs w:val="28"/>
          <w:lang w:eastAsia="ru-RU"/>
        </w:rPr>
        <w:t>.</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lastRenderedPageBreak/>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2) право на своевременное и в полном объеме получение денежного содержания.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color w:val="000000"/>
          <w:sz w:val="28"/>
          <w:szCs w:val="28"/>
          <w:lang w:eastAsia="ru-RU"/>
        </w:rPr>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а также премий за выполнение особо важных и сложных заданий.</w:t>
      </w:r>
      <w:proofErr w:type="gramEnd"/>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Выплаты денежного содержания осуществляются в соответствии с Порядком оплаты </w:t>
      </w:r>
      <w:proofErr w:type="gramStart"/>
      <w:r w:rsidRPr="00A94174">
        <w:rPr>
          <w:rFonts w:ascii="Times New Roman" w:eastAsia="Times New Roman" w:hAnsi="Times New Roman" w:cs="Times New Roman"/>
          <w:color w:val="000000"/>
          <w:sz w:val="28"/>
          <w:szCs w:val="28"/>
          <w:lang w:eastAsia="ru-RU"/>
        </w:rPr>
        <w:t>труда муниципальных служащих аппарата Совета депутатов муниципального округа</w:t>
      </w:r>
      <w:proofErr w:type="gramEnd"/>
      <w:r w:rsidRPr="00A941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 xml:space="preserve">, утвержденным решением Совета депутатов муниципального округа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 xml:space="preserve"> (далее – Совет депутатов).</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Для муниципального служащего нормальная продолжительность служебного времени не может превышать 40 часов в неделю.</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Продолжительность ежегодного основного оплачиваемого отпуска должна составлять не менее 30 календарных дней.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lastRenderedPageBreak/>
        <w:t>Продолжительность ежегодного дополнительного оплачиваемого отпуска, предоставляемого за выслугу лет, а также в случаях, предусмотренных федеральными законами и законами города Москвы, должна составлять не более 15 календарных дней.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Муниципальному служащему по его письменному заявлению с согласия главы муниципального округа </w:t>
      </w:r>
      <w:r>
        <w:rPr>
          <w:rFonts w:ascii="Times New Roman" w:eastAsia="Times New Roman" w:hAnsi="Times New Roman" w:cs="Times New Roman"/>
          <w:color w:val="000000"/>
          <w:sz w:val="28"/>
          <w:szCs w:val="28"/>
          <w:lang w:eastAsia="ru-RU"/>
        </w:rPr>
        <w:t>Савелки (далее –</w:t>
      </w:r>
      <w:r w:rsidR="00630E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глава муниципального округа) </w:t>
      </w:r>
      <w:r w:rsidRPr="00A94174">
        <w:rPr>
          <w:rFonts w:ascii="Times New Roman" w:eastAsia="Times New Roman" w:hAnsi="Times New Roman" w:cs="Times New Roman"/>
          <w:color w:val="000000"/>
          <w:sz w:val="28"/>
          <w:szCs w:val="28"/>
          <w:lang w:eastAsia="ru-RU"/>
        </w:rPr>
        <w:t>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 осуществляется в виде компенсационных выплат.</w:t>
      </w:r>
    </w:p>
    <w:p w:rsidR="00630E4B" w:rsidRDefault="003652F5" w:rsidP="00630E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630E4B">
        <w:rPr>
          <w:rFonts w:ascii="Times New Roman" w:hAnsi="Times New Roman" w:cs="Times New Roman"/>
          <w:sz w:val="28"/>
          <w:szCs w:val="28"/>
        </w:rPr>
        <w:t>Медицинское обслуживание муниципального служащего и членов его семьи обеспечивается в следующем порядке:</w:t>
      </w:r>
    </w:p>
    <w:p w:rsidR="00630E4B" w:rsidRDefault="00630E4B" w:rsidP="00630E4B">
      <w:pPr>
        <w:spacing w:after="0" w:line="240" w:lineRule="auto"/>
        <w:ind w:firstLine="567"/>
        <w:jc w:val="both"/>
        <w:rPr>
          <w:rFonts w:ascii="Times New Roman" w:hAnsi="Times New Roman" w:cs="Times New Roman"/>
          <w:strike/>
          <w:sz w:val="28"/>
          <w:szCs w:val="28"/>
        </w:rPr>
      </w:pPr>
      <w:r>
        <w:rPr>
          <w:rFonts w:ascii="Times New Roman" w:hAnsi="Times New Roman" w:cs="Times New Roman"/>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муниципальным служащим, замещающим должности муниципальной службы, предоставляется медицинское обслуживание с членами семьи муниципального служащего;</w:t>
      </w:r>
    </w:p>
    <w:p w:rsidR="00630E4B" w:rsidRDefault="00630E4B" w:rsidP="00630E4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за муниципальным служащим, вышедшим с муниципальной службы на пенсию по старости или инвалидности </w:t>
      </w:r>
      <w:r>
        <w:rPr>
          <w:rFonts w:ascii="Times New Roman" w:hAnsi="Times New Roman" w:cs="Times New Roman"/>
          <w:sz w:val="28"/>
          <w:szCs w:val="28"/>
          <w:lang w:val="en-US"/>
        </w:rPr>
        <w:t>II</w:t>
      </w:r>
      <w:r>
        <w:rPr>
          <w:rFonts w:ascii="Times New Roman" w:hAnsi="Times New Roman" w:cs="Times New Roman"/>
          <w:sz w:val="28"/>
          <w:szCs w:val="28"/>
        </w:rPr>
        <w:t xml:space="preserve"> и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степеней в соответствии с Федеральным законом от 17 декабря 2001 года № 173-ФЗ «О трудовых пенсиях в Российской Федерации» и Законом Российской Федерации от 19 апреля 1991 года № 1032-1 «О занятости населения в Российской Федерации» и имеющим право на установление ежемесячной доплаты к пенсии</w:t>
      </w:r>
      <w:proofErr w:type="gramEnd"/>
      <w:r>
        <w:rPr>
          <w:rFonts w:ascii="Times New Roman" w:hAnsi="Times New Roman" w:cs="Times New Roman"/>
          <w:sz w:val="28"/>
          <w:szCs w:val="28"/>
        </w:rPr>
        <w:t xml:space="preserve"> по старости или инвалидности II и III групп (далее в настоящем пункте – муниципальный служащий, вышедший на пенсию) сохраняется медицинское обслуживание с членами их семей;</w:t>
      </w:r>
    </w:p>
    <w:p w:rsidR="00630E4B" w:rsidRDefault="00630E4B" w:rsidP="00630E4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за муниципальным служащим, достигшим возраста 53 лет для женщин и 58 лет для мужчин, уволенным с муниципальной службы при ликвидации или реорганизации муниципального органа либо сокращении должностей муниципальной службы и имеющим право на установление доплаты к пенсии, сохраняется медицинское обслуживание, в том числе и для членов семьи, до начисления пенсии на период наступления возраста, дающего право на трудовую пенсию</w:t>
      </w:r>
      <w:proofErr w:type="gramEnd"/>
      <w:r>
        <w:rPr>
          <w:rFonts w:ascii="Times New Roman" w:hAnsi="Times New Roman" w:cs="Times New Roman"/>
          <w:sz w:val="28"/>
          <w:szCs w:val="28"/>
        </w:rPr>
        <w:t xml:space="preserve"> по старости, но не более чем на пять месяцев со дня увольнения с муниципальной службы; </w:t>
      </w:r>
    </w:p>
    <w:p w:rsidR="00630E4B" w:rsidRDefault="00630E4B" w:rsidP="00630E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под членами семьи муниципального служащего в настоящем пункте понимаются: супруг (супруга); несовершеннолетние дети (дети, не достигшие возраста 18 лет), в том числе дети-инвалиды, инвалиды с детства; дети, достигшие возраста 18 лет, ставшие инвалидами до достижения ими возраста 18 лет; дети, достигшие возраста 18 лет и обучающиеся по очной форме обучения в образовательных организациях, за исключением образовательных организаций дополнительного образования, до достижения ими возраста 23 лет;</w:t>
      </w:r>
    </w:p>
    <w:p w:rsidR="00630E4B" w:rsidRDefault="00630E4B" w:rsidP="00630E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 муниципальным служащим, принятым на муниципальную службу с условием об испытании, медицинское обслуживание предоставляется со дня его назначения на должность муниципальной службы;</w:t>
      </w:r>
    </w:p>
    <w:p w:rsidR="00630E4B" w:rsidRDefault="003652F5" w:rsidP="00630E4B">
      <w:pPr>
        <w:spacing w:after="0" w:line="240" w:lineRule="auto"/>
        <w:ind w:firstLine="567"/>
        <w:jc w:val="both"/>
        <w:rPr>
          <w:rFonts w:ascii="Times New Roman" w:hAnsi="Times New Roman" w:cs="Times New Roman"/>
          <w:sz w:val="28"/>
          <w:szCs w:val="28"/>
        </w:rPr>
      </w:pPr>
      <w:bookmarkStart w:id="3" w:name="OLE_LINK31"/>
      <w:bookmarkStart w:id="4" w:name="OLE_LINK32"/>
      <w:r>
        <w:rPr>
          <w:rFonts w:ascii="Times New Roman" w:hAnsi="Times New Roman" w:cs="Times New Roman"/>
          <w:sz w:val="28"/>
          <w:szCs w:val="28"/>
        </w:rPr>
        <w:t xml:space="preserve">4.2. </w:t>
      </w:r>
      <w:r w:rsidR="00630E4B">
        <w:rPr>
          <w:rFonts w:ascii="Times New Roman" w:hAnsi="Times New Roman" w:cs="Times New Roman"/>
          <w:sz w:val="28"/>
          <w:szCs w:val="28"/>
        </w:rPr>
        <w:t>Гарантия, указанная в пункте 4 главы 2.1. настоящего Положения предоставляется в виде денежной компенсации в размере стоимости комплексного медицинского обслуживания взрослых и детей, определенного уполномоченным Правительством Москвы органом исполнительной власти для государственных и муниципальных служащих города Москвы</w:t>
      </w:r>
    </w:p>
    <w:p w:rsidR="00630E4B" w:rsidRDefault="003652F5" w:rsidP="00630E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bookmarkStart w:id="5" w:name="OLE_LINK19"/>
      <w:proofErr w:type="gramStart"/>
      <w:r w:rsidR="00630E4B">
        <w:rPr>
          <w:rFonts w:ascii="Times New Roman" w:hAnsi="Times New Roman" w:cs="Times New Roman"/>
          <w:sz w:val="28"/>
          <w:szCs w:val="28"/>
        </w:rPr>
        <w:t>Работающи</w:t>
      </w:r>
      <w:r w:rsidR="00BC0A16">
        <w:rPr>
          <w:rFonts w:ascii="Times New Roman" w:hAnsi="Times New Roman" w:cs="Times New Roman"/>
          <w:sz w:val="28"/>
          <w:szCs w:val="28"/>
        </w:rPr>
        <w:t xml:space="preserve">е муниципальные служащие,  муниципальные служащие, находящиеся в отпуске по уходу за ребёнком до достижения им возраста трёх лет, а также  муниципальные служащие, вышедшие на пенсию,  вправе </w:t>
      </w:r>
      <w:r w:rsidR="00630E4B">
        <w:rPr>
          <w:rFonts w:ascii="Times New Roman" w:hAnsi="Times New Roman" w:cs="Times New Roman"/>
          <w:sz w:val="28"/>
          <w:szCs w:val="28"/>
        </w:rPr>
        <w:t xml:space="preserve">один раз </w:t>
      </w:r>
      <w:r w:rsidR="00BC0A16">
        <w:rPr>
          <w:rFonts w:ascii="Times New Roman" w:hAnsi="Times New Roman" w:cs="Times New Roman"/>
          <w:sz w:val="28"/>
          <w:szCs w:val="28"/>
        </w:rPr>
        <w:t>в течение текущего календарного года подавать заявление представителю нанимателя (работодателю) по месту работы (службы) на получение</w:t>
      </w:r>
      <w:r w:rsidR="00630E4B">
        <w:rPr>
          <w:rFonts w:ascii="Times New Roman" w:hAnsi="Times New Roman" w:cs="Times New Roman"/>
          <w:sz w:val="28"/>
          <w:szCs w:val="28"/>
        </w:rPr>
        <w:t xml:space="preserve"> компенсаци</w:t>
      </w:r>
      <w:r w:rsidR="00BC0A16">
        <w:rPr>
          <w:rFonts w:ascii="Times New Roman" w:hAnsi="Times New Roman" w:cs="Times New Roman"/>
          <w:sz w:val="28"/>
          <w:szCs w:val="28"/>
        </w:rPr>
        <w:t>и</w:t>
      </w:r>
      <w:r w:rsidR="00630E4B">
        <w:rPr>
          <w:rFonts w:ascii="Times New Roman" w:hAnsi="Times New Roman" w:cs="Times New Roman"/>
          <w:sz w:val="28"/>
          <w:szCs w:val="28"/>
        </w:rPr>
        <w:t xml:space="preserve"> за медицинское обслуживание </w:t>
      </w:r>
      <w:r w:rsidR="00BC0A16">
        <w:rPr>
          <w:rFonts w:ascii="Times New Roman" w:hAnsi="Times New Roman" w:cs="Times New Roman"/>
          <w:sz w:val="28"/>
          <w:szCs w:val="28"/>
        </w:rPr>
        <w:t>на текущий календарный год.</w:t>
      </w:r>
      <w:proofErr w:type="gramEnd"/>
    </w:p>
    <w:bookmarkEnd w:id="5"/>
    <w:p w:rsidR="00630E4B" w:rsidRDefault="003652F5" w:rsidP="00630E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C0A16">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630E4B">
        <w:rPr>
          <w:rFonts w:ascii="Times New Roman" w:hAnsi="Times New Roman" w:cs="Times New Roman"/>
          <w:sz w:val="28"/>
          <w:szCs w:val="28"/>
        </w:rPr>
        <w:t>Лицам, назначенным на должности муниципальной службы в текущем календарном году компенсация за медицинское обслуживание предоставляется</w:t>
      </w:r>
      <w:proofErr w:type="gramEnd"/>
      <w:r w:rsidR="00630E4B">
        <w:rPr>
          <w:rFonts w:ascii="Times New Roman" w:hAnsi="Times New Roman" w:cs="Times New Roman"/>
          <w:sz w:val="28"/>
          <w:szCs w:val="28"/>
        </w:rPr>
        <w:t xml:space="preserve"> пропорционально количеству календарных дней текущего календарного года со дня назначения на должность муниципальной службы.</w:t>
      </w:r>
    </w:p>
    <w:p w:rsidR="00630E4B" w:rsidRDefault="003652F5" w:rsidP="00630E4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C0A1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630E4B">
        <w:rPr>
          <w:rFonts w:ascii="Times New Roman" w:hAnsi="Times New Roman" w:cs="Times New Roman"/>
          <w:color w:val="000000"/>
          <w:sz w:val="28"/>
          <w:szCs w:val="28"/>
        </w:rPr>
        <w:t xml:space="preserve"> </w:t>
      </w:r>
      <w:proofErr w:type="gramStart"/>
      <w:r w:rsidR="00630E4B">
        <w:rPr>
          <w:rFonts w:ascii="Times New Roman" w:hAnsi="Times New Roman" w:cs="Times New Roman"/>
          <w:color w:val="000000"/>
          <w:sz w:val="28"/>
          <w:szCs w:val="28"/>
        </w:rPr>
        <w:t>Лица, освобожденные от занимаемых должностей муниципальной службы получают</w:t>
      </w:r>
      <w:proofErr w:type="gramEnd"/>
      <w:r w:rsidR="00630E4B">
        <w:rPr>
          <w:rFonts w:ascii="Times New Roman" w:hAnsi="Times New Roman" w:cs="Times New Roman"/>
          <w:color w:val="000000"/>
          <w:sz w:val="28"/>
          <w:szCs w:val="28"/>
        </w:rPr>
        <w:t xml:space="preserve"> по месту работы (службы) компенсацию за медицинское обслуживание в текущем календарном году в размере пропорционально отработанному времени в текущем календарном году при увольнении, если такая компенсация не была получена ими ранее.</w:t>
      </w:r>
      <w:bookmarkStart w:id="6" w:name="_GoBack"/>
    </w:p>
    <w:p w:rsidR="00B556A7" w:rsidRPr="0022412D" w:rsidRDefault="003652F5" w:rsidP="00B556A7">
      <w:pPr>
        <w:ind w:firstLine="567"/>
        <w:jc w:val="both"/>
        <w:rPr>
          <w:rFonts w:ascii="Times New Roman" w:hAnsi="Times New Roman" w:cs="Times New Roman"/>
          <w:color w:val="000000"/>
          <w:sz w:val="28"/>
          <w:szCs w:val="28"/>
        </w:rPr>
      </w:pPr>
      <w:r w:rsidRPr="0022412D">
        <w:rPr>
          <w:rFonts w:ascii="Times New Roman" w:hAnsi="Times New Roman" w:cs="Times New Roman"/>
          <w:color w:val="000000"/>
          <w:sz w:val="28"/>
          <w:szCs w:val="28"/>
        </w:rPr>
        <w:t>4.</w:t>
      </w:r>
      <w:r w:rsidR="00BC0A16" w:rsidRPr="0022412D">
        <w:rPr>
          <w:rFonts w:ascii="Times New Roman" w:hAnsi="Times New Roman" w:cs="Times New Roman"/>
          <w:color w:val="000000"/>
          <w:sz w:val="28"/>
          <w:szCs w:val="28"/>
        </w:rPr>
        <w:t>6</w:t>
      </w:r>
      <w:r w:rsidRPr="0022412D">
        <w:rPr>
          <w:rFonts w:ascii="Times New Roman" w:hAnsi="Times New Roman" w:cs="Times New Roman"/>
          <w:color w:val="000000"/>
          <w:sz w:val="28"/>
          <w:szCs w:val="28"/>
        </w:rPr>
        <w:t>.</w:t>
      </w:r>
      <w:r w:rsidR="00630E4B" w:rsidRPr="0022412D">
        <w:rPr>
          <w:rFonts w:ascii="Times New Roman" w:hAnsi="Times New Roman" w:cs="Times New Roman"/>
          <w:color w:val="000000"/>
          <w:sz w:val="28"/>
          <w:szCs w:val="28"/>
        </w:rPr>
        <w:t xml:space="preserve"> </w:t>
      </w:r>
      <w:r w:rsidR="00B556A7" w:rsidRPr="0022412D">
        <w:rPr>
          <w:rFonts w:ascii="Times New Roman" w:hAnsi="Times New Roman" w:cs="Times New Roman"/>
          <w:color w:val="000000"/>
          <w:sz w:val="28"/>
          <w:szCs w:val="28"/>
        </w:rPr>
        <w:t>Компенсация за медицинское обслуживание членов семьи муниципального служащего выплач</w:t>
      </w:r>
      <w:r w:rsidR="0057286D" w:rsidRPr="0022412D">
        <w:rPr>
          <w:rFonts w:ascii="Times New Roman" w:hAnsi="Times New Roman" w:cs="Times New Roman"/>
          <w:color w:val="000000"/>
          <w:sz w:val="28"/>
          <w:szCs w:val="28"/>
        </w:rPr>
        <w:t>ивается в порядке, установленном</w:t>
      </w:r>
      <w:r w:rsidR="00B556A7" w:rsidRPr="0022412D">
        <w:rPr>
          <w:rFonts w:ascii="Times New Roman" w:hAnsi="Times New Roman" w:cs="Times New Roman"/>
          <w:color w:val="000000"/>
          <w:sz w:val="28"/>
          <w:szCs w:val="28"/>
        </w:rPr>
        <w:t xml:space="preserve"> для выплаты компенсации муниципальным служащим, на основании следующих документов:</w:t>
      </w:r>
    </w:p>
    <w:p w:rsidR="00B556A7" w:rsidRPr="0022412D" w:rsidRDefault="007B2752" w:rsidP="00B556A7">
      <w:pPr>
        <w:ind w:firstLine="720"/>
        <w:jc w:val="both"/>
        <w:outlineLvl w:val="1"/>
        <w:rPr>
          <w:rFonts w:ascii="Times New Roman" w:hAnsi="Times New Roman" w:cs="Times New Roman"/>
          <w:color w:val="000000"/>
          <w:sz w:val="28"/>
          <w:szCs w:val="28"/>
        </w:rPr>
      </w:pPr>
      <w:r w:rsidRPr="0022412D">
        <w:rPr>
          <w:rFonts w:ascii="Times New Roman" w:hAnsi="Times New Roman" w:cs="Times New Roman"/>
          <w:color w:val="000000"/>
          <w:sz w:val="28"/>
          <w:szCs w:val="28"/>
        </w:rPr>
        <w:t>д</w:t>
      </w:r>
      <w:r w:rsidR="00B556A7" w:rsidRPr="0022412D">
        <w:rPr>
          <w:rFonts w:ascii="Times New Roman" w:hAnsi="Times New Roman" w:cs="Times New Roman"/>
          <w:color w:val="000000"/>
          <w:sz w:val="28"/>
          <w:szCs w:val="28"/>
        </w:rPr>
        <w:t>ля совершеннолетнего члена семьи и ребенка</w:t>
      </w:r>
      <w:r w:rsidR="0057286D" w:rsidRPr="0022412D">
        <w:rPr>
          <w:rFonts w:ascii="Times New Roman" w:hAnsi="Times New Roman" w:cs="Times New Roman"/>
          <w:color w:val="000000"/>
          <w:sz w:val="28"/>
          <w:szCs w:val="28"/>
        </w:rPr>
        <w:t>,</w:t>
      </w:r>
      <w:r w:rsidR="00B556A7" w:rsidRPr="0022412D">
        <w:rPr>
          <w:rFonts w:ascii="Times New Roman" w:hAnsi="Times New Roman" w:cs="Times New Roman"/>
          <w:color w:val="000000"/>
          <w:sz w:val="28"/>
          <w:szCs w:val="28"/>
        </w:rPr>
        <w:t xml:space="preserve"> достигшего возраста 14 лет:</w:t>
      </w:r>
    </w:p>
    <w:p w:rsidR="00B556A7" w:rsidRPr="00500BD0" w:rsidRDefault="00B556A7" w:rsidP="00B556A7">
      <w:pPr>
        <w:ind w:firstLine="720"/>
        <w:jc w:val="both"/>
        <w:outlineLvl w:val="1"/>
        <w:rPr>
          <w:rFonts w:ascii="Times New Roman" w:hAnsi="Times New Roman" w:cs="Times New Roman"/>
          <w:sz w:val="28"/>
          <w:szCs w:val="28"/>
        </w:rPr>
      </w:pPr>
      <w:r w:rsidRPr="0022412D">
        <w:rPr>
          <w:rFonts w:ascii="Times New Roman" w:hAnsi="Times New Roman" w:cs="Times New Roman"/>
          <w:color w:val="000000"/>
          <w:sz w:val="28"/>
          <w:szCs w:val="28"/>
        </w:rPr>
        <w:t xml:space="preserve">1)  заявление на </w:t>
      </w:r>
      <w:r w:rsidR="000753EE" w:rsidRPr="0022412D">
        <w:rPr>
          <w:rFonts w:ascii="Times New Roman" w:hAnsi="Times New Roman" w:cs="Times New Roman"/>
          <w:color w:val="000000"/>
          <w:sz w:val="28"/>
          <w:szCs w:val="28"/>
        </w:rPr>
        <w:t xml:space="preserve">предоставление </w:t>
      </w:r>
      <w:r w:rsidRPr="0022412D">
        <w:rPr>
          <w:rFonts w:ascii="Times New Roman" w:hAnsi="Times New Roman" w:cs="Times New Roman"/>
          <w:color w:val="000000"/>
          <w:sz w:val="28"/>
          <w:szCs w:val="28"/>
        </w:rPr>
        <w:t>компенсаци</w:t>
      </w:r>
      <w:r w:rsidR="000753EE" w:rsidRPr="0022412D">
        <w:rPr>
          <w:rFonts w:ascii="Times New Roman" w:hAnsi="Times New Roman" w:cs="Times New Roman"/>
          <w:color w:val="000000"/>
          <w:sz w:val="28"/>
          <w:szCs w:val="28"/>
        </w:rPr>
        <w:t>и</w:t>
      </w:r>
      <w:r w:rsidRPr="0022412D">
        <w:rPr>
          <w:rFonts w:ascii="Times New Roman" w:hAnsi="Times New Roman" w:cs="Times New Roman"/>
          <w:color w:val="000000"/>
          <w:sz w:val="28"/>
          <w:szCs w:val="28"/>
        </w:rPr>
        <w:t xml:space="preserve"> за медицинское</w:t>
      </w:r>
      <w:r w:rsidRPr="00B556A7">
        <w:rPr>
          <w:rFonts w:ascii="Times New Roman" w:hAnsi="Times New Roman" w:cs="Times New Roman"/>
          <w:sz w:val="28"/>
          <w:szCs w:val="28"/>
        </w:rPr>
        <w:t xml:space="preserve"> </w:t>
      </w:r>
      <w:bookmarkEnd w:id="6"/>
      <w:r w:rsidRPr="00B556A7">
        <w:rPr>
          <w:rFonts w:ascii="Times New Roman" w:hAnsi="Times New Roman" w:cs="Times New Roman"/>
          <w:sz w:val="28"/>
          <w:szCs w:val="28"/>
        </w:rPr>
        <w:t>обслуживание членов семьи муниципального служащего</w:t>
      </w:r>
      <w:r w:rsidRPr="00500BD0">
        <w:rPr>
          <w:rFonts w:ascii="Times New Roman" w:hAnsi="Times New Roman" w:cs="Times New Roman"/>
          <w:sz w:val="28"/>
          <w:szCs w:val="28"/>
        </w:rPr>
        <w:t>;</w:t>
      </w:r>
    </w:p>
    <w:p w:rsidR="00B556A7" w:rsidRDefault="00B556A7" w:rsidP="00B556A7">
      <w:pPr>
        <w:ind w:firstLine="720"/>
        <w:jc w:val="both"/>
        <w:outlineLvl w:val="1"/>
        <w:rPr>
          <w:rFonts w:ascii="Times New Roman" w:hAnsi="Times New Roman" w:cs="Times New Roman"/>
          <w:sz w:val="28"/>
          <w:szCs w:val="28"/>
        </w:rPr>
      </w:pPr>
      <w:r w:rsidRPr="00500BD0">
        <w:rPr>
          <w:rFonts w:ascii="Times New Roman" w:hAnsi="Times New Roman" w:cs="Times New Roman"/>
          <w:sz w:val="28"/>
          <w:szCs w:val="28"/>
        </w:rPr>
        <w:t xml:space="preserve">2) </w:t>
      </w:r>
      <w:r>
        <w:rPr>
          <w:rFonts w:ascii="Times New Roman" w:hAnsi="Times New Roman" w:cs="Times New Roman"/>
          <w:sz w:val="28"/>
          <w:szCs w:val="28"/>
        </w:rPr>
        <w:t xml:space="preserve"> копи</w:t>
      </w:r>
      <w:r w:rsidR="007B2752">
        <w:rPr>
          <w:rFonts w:ascii="Times New Roman" w:hAnsi="Times New Roman" w:cs="Times New Roman"/>
          <w:sz w:val="28"/>
          <w:szCs w:val="28"/>
        </w:rPr>
        <w:t>я</w:t>
      </w:r>
      <w:r>
        <w:rPr>
          <w:rFonts w:ascii="Times New Roman" w:hAnsi="Times New Roman" w:cs="Times New Roman"/>
          <w:sz w:val="28"/>
          <w:szCs w:val="28"/>
        </w:rPr>
        <w:t xml:space="preserve"> </w:t>
      </w:r>
      <w:r w:rsidRPr="00500BD0">
        <w:rPr>
          <w:rFonts w:ascii="Times New Roman" w:hAnsi="Times New Roman" w:cs="Times New Roman"/>
          <w:sz w:val="28"/>
          <w:szCs w:val="28"/>
        </w:rPr>
        <w:t>документ</w:t>
      </w:r>
      <w:r>
        <w:rPr>
          <w:rFonts w:ascii="Times New Roman" w:hAnsi="Times New Roman" w:cs="Times New Roman"/>
          <w:sz w:val="28"/>
          <w:szCs w:val="28"/>
        </w:rPr>
        <w:t>а</w:t>
      </w:r>
      <w:r w:rsidRPr="00500BD0">
        <w:rPr>
          <w:rFonts w:ascii="Times New Roman" w:hAnsi="Times New Roman" w:cs="Times New Roman"/>
          <w:sz w:val="28"/>
          <w:szCs w:val="28"/>
        </w:rPr>
        <w:t>, удостоверяющ</w:t>
      </w:r>
      <w:r w:rsidR="007B2752">
        <w:rPr>
          <w:rFonts w:ascii="Times New Roman" w:hAnsi="Times New Roman" w:cs="Times New Roman"/>
          <w:sz w:val="28"/>
          <w:szCs w:val="28"/>
        </w:rPr>
        <w:t>его</w:t>
      </w:r>
      <w:r w:rsidRPr="00500BD0">
        <w:rPr>
          <w:rFonts w:ascii="Times New Roman" w:hAnsi="Times New Roman" w:cs="Times New Roman"/>
          <w:sz w:val="28"/>
          <w:szCs w:val="28"/>
        </w:rPr>
        <w:t xml:space="preserve"> личность</w:t>
      </w:r>
      <w:r w:rsidRPr="00B556A7">
        <w:rPr>
          <w:rFonts w:ascii="Times New Roman" w:hAnsi="Times New Roman" w:cs="Times New Roman"/>
          <w:sz w:val="28"/>
          <w:szCs w:val="28"/>
        </w:rPr>
        <w:t xml:space="preserve"> член</w:t>
      </w:r>
      <w:r>
        <w:rPr>
          <w:rFonts w:ascii="Times New Roman" w:hAnsi="Times New Roman" w:cs="Times New Roman"/>
          <w:sz w:val="28"/>
          <w:szCs w:val="28"/>
        </w:rPr>
        <w:t>а</w:t>
      </w:r>
      <w:r w:rsidRPr="00B556A7">
        <w:rPr>
          <w:rFonts w:ascii="Times New Roman" w:hAnsi="Times New Roman" w:cs="Times New Roman"/>
          <w:sz w:val="28"/>
          <w:szCs w:val="28"/>
        </w:rPr>
        <w:t xml:space="preserve"> семьи муниципального служащего</w:t>
      </w:r>
      <w:r>
        <w:rPr>
          <w:rFonts w:ascii="Times New Roman" w:hAnsi="Times New Roman" w:cs="Times New Roman"/>
          <w:sz w:val="28"/>
          <w:szCs w:val="28"/>
        </w:rPr>
        <w:t>;</w:t>
      </w:r>
    </w:p>
    <w:p w:rsidR="00B556A7" w:rsidRDefault="00B556A7" w:rsidP="00B556A7">
      <w:pPr>
        <w:ind w:firstLine="720"/>
        <w:jc w:val="both"/>
        <w:outlineLvl w:val="1"/>
        <w:rPr>
          <w:rFonts w:ascii="Times New Roman" w:hAnsi="Times New Roman" w:cs="Times New Roman"/>
          <w:spacing w:val="-1"/>
          <w:sz w:val="28"/>
          <w:szCs w:val="28"/>
        </w:rPr>
      </w:pPr>
      <w:r>
        <w:rPr>
          <w:rFonts w:ascii="Times New Roman" w:hAnsi="Times New Roman" w:cs="Times New Roman"/>
          <w:sz w:val="28"/>
          <w:szCs w:val="28"/>
        </w:rPr>
        <w:t>3) к</w:t>
      </w:r>
      <w:r>
        <w:rPr>
          <w:rFonts w:ascii="Times New Roman" w:hAnsi="Times New Roman" w:cs="Times New Roman"/>
          <w:spacing w:val="-1"/>
          <w:sz w:val="28"/>
          <w:szCs w:val="28"/>
        </w:rPr>
        <w:t>опи</w:t>
      </w:r>
      <w:r w:rsidR="007B2752">
        <w:rPr>
          <w:rFonts w:ascii="Times New Roman" w:hAnsi="Times New Roman" w:cs="Times New Roman"/>
          <w:spacing w:val="-1"/>
          <w:sz w:val="28"/>
          <w:szCs w:val="28"/>
        </w:rPr>
        <w:t>я</w:t>
      </w:r>
      <w:r>
        <w:rPr>
          <w:rFonts w:ascii="Times New Roman" w:hAnsi="Times New Roman" w:cs="Times New Roman"/>
          <w:spacing w:val="-1"/>
          <w:sz w:val="28"/>
          <w:szCs w:val="28"/>
        </w:rPr>
        <w:t xml:space="preserve"> свидетельства о рождении ребенка или иного документа</w:t>
      </w:r>
      <w:r w:rsidR="007B2752">
        <w:rPr>
          <w:rFonts w:ascii="Times New Roman" w:hAnsi="Times New Roman" w:cs="Times New Roman"/>
          <w:spacing w:val="-1"/>
          <w:sz w:val="28"/>
          <w:szCs w:val="28"/>
        </w:rPr>
        <w:t xml:space="preserve"> (</w:t>
      </w:r>
      <w:r w:rsidR="000753EE">
        <w:rPr>
          <w:rFonts w:ascii="Times New Roman" w:hAnsi="Times New Roman" w:cs="Times New Roman"/>
          <w:spacing w:val="-1"/>
          <w:sz w:val="28"/>
          <w:szCs w:val="28"/>
        </w:rPr>
        <w:t>при наличии такого основания)</w:t>
      </w:r>
      <w:r w:rsidR="007B2752">
        <w:rPr>
          <w:rFonts w:ascii="Times New Roman" w:hAnsi="Times New Roman" w:cs="Times New Roman"/>
          <w:spacing w:val="-1"/>
          <w:sz w:val="28"/>
          <w:szCs w:val="28"/>
        </w:rPr>
        <w:t>;</w:t>
      </w:r>
    </w:p>
    <w:p w:rsidR="007B2752" w:rsidRDefault="007B2752" w:rsidP="00B556A7">
      <w:pPr>
        <w:ind w:firstLine="720"/>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 xml:space="preserve">4)   копия свидетельства о заключении брака </w:t>
      </w:r>
      <w:r w:rsidR="000753EE">
        <w:rPr>
          <w:rFonts w:ascii="Times New Roman" w:hAnsi="Times New Roman" w:cs="Times New Roman"/>
          <w:spacing w:val="-1"/>
          <w:sz w:val="28"/>
          <w:szCs w:val="28"/>
        </w:rPr>
        <w:t>(при наличии такого основания)</w:t>
      </w:r>
      <w:r>
        <w:rPr>
          <w:rFonts w:ascii="Times New Roman" w:hAnsi="Times New Roman" w:cs="Times New Roman"/>
          <w:spacing w:val="-1"/>
          <w:sz w:val="28"/>
          <w:szCs w:val="28"/>
        </w:rPr>
        <w:t>;</w:t>
      </w:r>
    </w:p>
    <w:p w:rsidR="007B2752" w:rsidRDefault="007B2752" w:rsidP="00B556A7">
      <w:pPr>
        <w:ind w:firstLine="720"/>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 xml:space="preserve">5)  справка о признании ребенка (детей) муниципального служащего инвалидом (инвалидами), инвалидом (инвалидами) с детства </w:t>
      </w:r>
      <w:r w:rsidR="000753EE">
        <w:rPr>
          <w:rFonts w:ascii="Times New Roman" w:hAnsi="Times New Roman" w:cs="Times New Roman"/>
          <w:spacing w:val="-1"/>
          <w:sz w:val="28"/>
          <w:szCs w:val="28"/>
        </w:rPr>
        <w:t>(при наличии такого основания)</w:t>
      </w:r>
      <w:r>
        <w:rPr>
          <w:rFonts w:ascii="Times New Roman" w:hAnsi="Times New Roman" w:cs="Times New Roman"/>
          <w:spacing w:val="-1"/>
          <w:sz w:val="28"/>
          <w:szCs w:val="28"/>
        </w:rPr>
        <w:t>;</w:t>
      </w:r>
    </w:p>
    <w:p w:rsidR="007B2752" w:rsidRDefault="007B2752" w:rsidP="00B556A7">
      <w:pPr>
        <w:ind w:firstLine="720"/>
        <w:jc w:val="both"/>
        <w:outlineLvl w:val="1"/>
        <w:rPr>
          <w:rFonts w:ascii="Times New Roman" w:hAnsi="Times New Roman" w:cs="Times New Roman"/>
          <w:spacing w:val="-1"/>
          <w:sz w:val="28"/>
          <w:szCs w:val="28"/>
        </w:rPr>
      </w:pPr>
      <w:proofErr w:type="gramStart"/>
      <w:r>
        <w:rPr>
          <w:rFonts w:ascii="Times New Roman" w:hAnsi="Times New Roman" w:cs="Times New Roman"/>
          <w:spacing w:val="-1"/>
          <w:sz w:val="28"/>
          <w:szCs w:val="28"/>
        </w:rPr>
        <w:t>6)</w:t>
      </w:r>
      <w:r w:rsidRPr="007B2752">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справка о наличии ребенка (детей) в возрасте до восемнадцати лет, принятого муниципальным служащим или его супругом (супругой) под опеку или попечительство, а также лиц в возрасте от восемнадцати до двадцати трех лет из числа указанных подопечных детей, находящихся на </w:t>
      </w:r>
      <w:proofErr w:type="spellStart"/>
      <w:r>
        <w:rPr>
          <w:rFonts w:ascii="Times New Roman" w:hAnsi="Times New Roman" w:cs="Times New Roman"/>
          <w:spacing w:val="-1"/>
          <w:sz w:val="28"/>
          <w:szCs w:val="28"/>
        </w:rPr>
        <w:t>постинтернатном</w:t>
      </w:r>
      <w:proofErr w:type="spellEnd"/>
      <w:r>
        <w:rPr>
          <w:rFonts w:ascii="Times New Roman" w:hAnsi="Times New Roman" w:cs="Times New Roman"/>
          <w:spacing w:val="-1"/>
          <w:sz w:val="28"/>
          <w:szCs w:val="28"/>
        </w:rPr>
        <w:t xml:space="preserve"> сопровождении </w:t>
      </w:r>
      <w:r>
        <w:rPr>
          <w:rFonts w:ascii="Times New Roman" w:hAnsi="Times New Roman" w:cs="Times New Roman"/>
          <w:spacing w:val="-1"/>
          <w:sz w:val="28"/>
          <w:szCs w:val="28"/>
        </w:rPr>
        <w:lastRenderedPageBreak/>
        <w:t xml:space="preserve">муниципального служащего или </w:t>
      </w:r>
      <w:r w:rsidR="000753EE">
        <w:rPr>
          <w:rFonts w:ascii="Times New Roman" w:hAnsi="Times New Roman" w:cs="Times New Roman"/>
          <w:spacing w:val="-1"/>
          <w:sz w:val="28"/>
          <w:szCs w:val="28"/>
        </w:rPr>
        <w:t>его супруга (супруги) (при наличии такого основания)</w:t>
      </w:r>
      <w:r>
        <w:rPr>
          <w:rFonts w:ascii="Times New Roman" w:hAnsi="Times New Roman" w:cs="Times New Roman"/>
          <w:spacing w:val="-1"/>
          <w:sz w:val="28"/>
          <w:szCs w:val="28"/>
        </w:rPr>
        <w:t>;</w:t>
      </w:r>
      <w:proofErr w:type="gramEnd"/>
    </w:p>
    <w:p w:rsidR="007B2752" w:rsidRPr="0022412D" w:rsidRDefault="007B2752" w:rsidP="00B556A7">
      <w:pPr>
        <w:ind w:firstLine="720"/>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 xml:space="preserve">7) </w:t>
      </w:r>
      <w:r w:rsidR="0061253F">
        <w:rPr>
          <w:rFonts w:ascii="Times New Roman" w:hAnsi="Times New Roman" w:cs="Times New Roman"/>
          <w:spacing w:val="-1"/>
          <w:sz w:val="28"/>
          <w:szCs w:val="28"/>
        </w:rPr>
        <w:t>справк</w:t>
      </w:r>
      <w:r w:rsidR="00B0529C">
        <w:rPr>
          <w:rFonts w:ascii="Times New Roman" w:hAnsi="Times New Roman" w:cs="Times New Roman"/>
          <w:spacing w:val="-1"/>
          <w:sz w:val="28"/>
          <w:szCs w:val="28"/>
        </w:rPr>
        <w:t>а</w:t>
      </w:r>
      <w:r w:rsidR="0061253F">
        <w:rPr>
          <w:rFonts w:ascii="Times New Roman" w:hAnsi="Times New Roman" w:cs="Times New Roman"/>
          <w:spacing w:val="-1"/>
          <w:sz w:val="28"/>
          <w:szCs w:val="28"/>
        </w:rPr>
        <w:t xml:space="preserve"> из образовательной организации (за исключением организаций, реализующих дополнительные образовате</w:t>
      </w:r>
      <w:r w:rsidR="0057286D">
        <w:rPr>
          <w:rFonts w:ascii="Times New Roman" w:hAnsi="Times New Roman" w:cs="Times New Roman"/>
          <w:spacing w:val="-1"/>
          <w:sz w:val="28"/>
          <w:szCs w:val="28"/>
        </w:rPr>
        <w:t>льные программы), подтверждающ</w:t>
      </w:r>
      <w:r w:rsidR="0057286D" w:rsidRPr="0022412D">
        <w:rPr>
          <w:rFonts w:ascii="Times New Roman" w:hAnsi="Times New Roman" w:cs="Times New Roman"/>
          <w:spacing w:val="-1"/>
          <w:sz w:val="28"/>
          <w:szCs w:val="28"/>
        </w:rPr>
        <w:t>ая</w:t>
      </w:r>
      <w:r w:rsidR="0061253F">
        <w:rPr>
          <w:rFonts w:ascii="Times New Roman" w:hAnsi="Times New Roman" w:cs="Times New Roman"/>
          <w:spacing w:val="-1"/>
          <w:sz w:val="28"/>
          <w:szCs w:val="28"/>
        </w:rPr>
        <w:t xml:space="preserve"> факт прохождения в ней </w:t>
      </w:r>
      <w:proofErr w:type="gramStart"/>
      <w:r w:rsidR="0061253F">
        <w:rPr>
          <w:rFonts w:ascii="Times New Roman" w:hAnsi="Times New Roman" w:cs="Times New Roman"/>
          <w:spacing w:val="-1"/>
          <w:sz w:val="28"/>
          <w:szCs w:val="28"/>
        </w:rPr>
        <w:t>обучения по</w:t>
      </w:r>
      <w:proofErr w:type="gramEnd"/>
      <w:r w:rsidR="0061253F">
        <w:rPr>
          <w:rFonts w:ascii="Times New Roman" w:hAnsi="Times New Roman" w:cs="Times New Roman"/>
          <w:spacing w:val="-1"/>
          <w:sz w:val="28"/>
          <w:szCs w:val="28"/>
        </w:rPr>
        <w:t xml:space="preserve"> очной форме ребенком (детьми) муниципального служащего, достигшим возраста</w:t>
      </w:r>
      <w:r w:rsidR="0057286D">
        <w:rPr>
          <w:rFonts w:ascii="Times New Roman" w:hAnsi="Times New Roman" w:cs="Times New Roman"/>
          <w:spacing w:val="-1"/>
          <w:sz w:val="28"/>
          <w:szCs w:val="28"/>
        </w:rPr>
        <w:t xml:space="preserve"> восемнадцать лет, до достижени</w:t>
      </w:r>
      <w:r w:rsidR="0057286D" w:rsidRPr="0022412D">
        <w:rPr>
          <w:rFonts w:ascii="Times New Roman" w:hAnsi="Times New Roman" w:cs="Times New Roman"/>
          <w:spacing w:val="-1"/>
          <w:sz w:val="28"/>
          <w:szCs w:val="28"/>
        </w:rPr>
        <w:t>я</w:t>
      </w:r>
      <w:r w:rsidR="0061253F">
        <w:rPr>
          <w:rFonts w:ascii="Times New Roman" w:hAnsi="Times New Roman" w:cs="Times New Roman"/>
          <w:spacing w:val="-1"/>
          <w:sz w:val="28"/>
          <w:szCs w:val="28"/>
        </w:rPr>
        <w:t xml:space="preserve"> им (ими) возраста двадцати трех лет (при наличии такого основания).</w:t>
      </w:r>
      <w:r w:rsidRPr="0022412D">
        <w:rPr>
          <w:rFonts w:ascii="Times New Roman" w:hAnsi="Times New Roman" w:cs="Times New Roman"/>
          <w:spacing w:val="-1"/>
          <w:sz w:val="28"/>
          <w:szCs w:val="28"/>
        </w:rPr>
        <w:t xml:space="preserve"> </w:t>
      </w:r>
    </w:p>
    <w:p w:rsidR="00B556A7" w:rsidRDefault="007B2752" w:rsidP="007B2752">
      <w:pPr>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 xml:space="preserve">          для несовершеннолетнего члена семьи в возрасте от 0 до 14 лет:</w:t>
      </w:r>
    </w:p>
    <w:p w:rsidR="007B2752" w:rsidRDefault="007B2752" w:rsidP="007B2752">
      <w:pPr>
        <w:ind w:firstLine="720"/>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 xml:space="preserve">1) </w:t>
      </w:r>
      <w:r w:rsidR="000753EE">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опия свидетельства о рождении ребенка или иного документа</w:t>
      </w:r>
      <w:r w:rsidR="000753EE">
        <w:rPr>
          <w:rFonts w:ascii="Times New Roman" w:hAnsi="Times New Roman" w:cs="Times New Roman"/>
          <w:spacing w:val="-1"/>
          <w:sz w:val="28"/>
          <w:szCs w:val="28"/>
        </w:rPr>
        <w:t xml:space="preserve"> (при наличии такого основания)</w:t>
      </w:r>
      <w:r>
        <w:rPr>
          <w:rFonts w:ascii="Times New Roman" w:hAnsi="Times New Roman" w:cs="Times New Roman"/>
          <w:spacing w:val="-1"/>
          <w:sz w:val="28"/>
          <w:szCs w:val="28"/>
        </w:rPr>
        <w:t>;</w:t>
      </w:r>
    </w:p>
    <w:p w:rsidR="007B2752" w:rsidRPr="0022412D" w:rsidRDefault="007B2752" w:rsidP="007B2752">
      <w:pPr>
        <w:ind w:firstLine="720"/>
        <w:jc w:val="both"/>
        <w:outlineLvl w:val="1"/>
        <w:rPr>
          <w:rFonts w:ascii="Times New Roman" w:hAnsi="Times New Roman" w:cs="Times New Roman"/>
          <w:spacing w:val="-1"/>
          <w:sz w:val="28"/>
          <w:szCs w:val="28"/>
        </w:rPr>
      </w:pPr>
      <w:r>
        <w:rPr>
          <w:rFonts w:ascii="Times New Roman" w:hAnsi="Times New Roman" w:cs="Times New Roman"/>
          <w:spacing w:val="-1"/>
          <w:sz w:val="28"/>
          <w:szCs w:val="28"/>
        </w:rPr>
        <w:t>2)</w:t>
      </w:r>
      <w:r w:rsidRPr="007B2752">
        <w:rPr>
          <w:rFonts w:ascii="Times New Roman" w:hAnsi="Times New Roman" w:cs="Times New Roman"/>
          <w:spacing w:val="-1"/>
          <w:sz w:val="28"/>
          <w:szCs w:val="28"/>
        </w:rPr>
        <w:t xml:space="preserve"> </w:t>
      </w:r>
      <w:r w:rsidR="000753EE">
        <w:rPr>
          <w:rFonts w:ascii="Times New Roman" w:hAnsi="Times New Roman" w:cs="Times New Roman"/>
          <w:spacing w:val="-1"/>
          <w:sz w:val="28"/>
          <w:szCs w:val="28"/>
        </w:rPr>
        <w:t>справк</w:t>
      </w:r>
      <w:r w:rsidR="00B0529C">
        <w:rPr>
          <w:rFonts w:ascii="Times New Roman" w:hAnsi="Times New Roman" w:cs="Times New Roman"/>
          <w:spacing w:val="-1"/>
          <w:sz w:val="28"/>
          <w:szCs w:val="28"/>
        </w:rPr>
        <w:t>а</w:t>
      </w:r>
      <w:r w:rsidR="000753EE">
        <w:rPr>
          <w:rFonts w:ascii="Times New Roman" w:hAnsi="Times New Roman" w:cs="Times New Roman"/>
          <w:spacing w:val="-1"/>
          <w:sz w:val="28"/>
          <w:szCs w:val="28"/>
        </w:rPr>
        <w:t xml:space="preserve"> из образовательной организации (за исключением организаций, реализующих дополнительные образовательные программы), подтв</w:t>
      </w:r>
      <w:r w:rsidR="0057286D">
        <w:rPr>
          <w:rFonts w:ascii="Times New Roman" w:hAnsi="Times New Roman" w:cs="Times New Roman"/>
          <w:spacing w:val="-1"/>
          <w:sz w:val="28"/>
          <w:szCs w:val="28"/>
        </w:rPr>
        <w:t>ерждающ</w:t>
      </w:r>
      <w:r w:rsidR="0057286D" w:rsidRPr="0022412D">
        <w:rPr>
          <w:rFonts w:ascii="Times New Roman" w:hAnsi="Times New Roman" w:cs="Times New Roman"/>
          <w:spacing w:val="-1"/>
          <w:sz w:val="28"/>
          <w:szCs w:val="28"/>
        </w:rPr>
        <w:t>ая</w:t>
      </w:r>
      <w:r w:rsidR="000753EE">
        <w:rPr>
          <w:rFonts w:ascii="Times New Roman" w:hAnsi="Times New Roman" w:cs="Times New Roman"/>
          <w:spacing w:val="-1"/>
          <w:sz w:val="28"/>
          <w:szCs w:val="28"/>
        </w:rPr>
        <w:t xml:space="preserve"> факт прохождения в ней </w:t>
      </w:r>
      <w:proofErr w:type="gramStart"/>
      <w:r w:rsidR="000753EE">
        <w:rPr>
          <w:rFonts w:ascii="Times New Roman" w:hAnsi="Times New Roman" w:cs="Times New Roman"/>
          <w:spacing w:val="-1"/>
          <w:sz w:val="28"/>
          <w:szCs w:val="28"/>
        </w:rPr>
        <w:t>обучения по</w:t>
      </w:r>
      <w:proofErr w:type="gramEnd"/>
      <w:r w:rsidR="000753EE">
        <w:rPr>
          <w:rFonts w:ascii="Times New Roman" w:hAnsi="Times New Roman" w:cs="Times New Roman"/>
          <w:spacing w:val="-1"/>
          <w:sz w:val="28"/>
          <w:szCs w:val="28"/>
        </w:rPr>
        <w:t xml:space="preserve"> очной форме ребенком (детьми) муниципального служащего, достигшим возраста</w:t>
      </w:r>
      <w:r w:rsidR="0057286D">
        <w:rPr>
          <w:rFonts w:ascii="Times New Roman" w:hAnsi="Times New Roman" w:cs="Times New Roman"/>
          <w:spacing w:val="-1"/>
          <w:sz w:val="28"/>
          <w:szCs w:val="28"/>
        </w:rPr>
        <w:t xml:space="preserve"> восемнадцать лет, до достижения</w:t>
      </w:r>
      <w:r w:rsidR="000753EE">
        <w:rPr>
          <w:rFonts w:ascii="Times New Roman" w:hAnsi="Times New Roman" w:cs="Times New Roman"/>
          <w:spacing w:val="-1"/>
          <w:sz w:val="28"/>
          <w:szCs w:val="28"/>
        </w:rPr>
        <w:t xml:space="preserve"> им</w:t>
      </w:r>
      <w:r w:rsidR="0061253F">
        <w:rPr>
          <w:rFonts w:ascii="Times New Roman" w:hAnsi="Times New Roman" w:cs="Times New Roman"/>
          <w:spacing w:val="-1"/>
          <w:sz w:val="28"/>
          <w:szCs w:val="28"/>
        </w:rPr>
        <w:t xml:space="preserve"> (ими)</w:t>
      </w:r>
      <w:r w:rsidR="000753EE">
        <w:rPr>
          <w:rFonts w:ascii="Times New Roman" w:hAnsi="Times New Roman" w:cs="Times New Roman"/>
          <w:spacing w:val="-1"/>
          <w:sz w:val="28"/>
          <w:szCs w:val="28"/>
        </w:rPr>
        <w:t xml:space="preserve"> возраста двадцати трех лет (при наличии такого основания)</w:t>
      </w:r>
      <w:r>
        <w:rPr>
          <w:rFonts w:ascii="Times New Roman" w:hAnsi="Times New Roman" w:cs="Times New Roman"/>
          <w:spacing w:val="-1"/>
          <w:sz w:val="28"/>
          <w:szCs w:val="28"/>
        </w:rPr>
        <w:t>.</w:t>
      </w:r>
    </w:p>
    <w:p w:rsidR="003652F5" w:rsidRPr="0022412D" w:rsidRDefault="003652F5" w:rsidP="00077E3C">
      <w:pPr>
        <w:spacing w:after="0" w:line="240" w:lineRule="auto"/>
        <w:ind w:firstLine="567"/>
        <w:jc w:val="both"/>
        <w:rPr>
          <w:rFonts w:ascii="Times New Roman" w:hAnsi="Times New Roman" w:cs="Times New Roman"/>
          <w:spacing w:val="-1"/>
          <w:sz w:val="28"/>
          <w:szCs w:val="28"/>
        </w:rPr>
      </w:pPr>
      <w:r w:rsidRPr="0022412D">
        <w:rPr>
          <w:rFonts w:ascii="Times New Roman" w:hAnsi="Times New Roman" w:cs="Times New Roman"/>
          <w:spacing w:val="-1"/>
          <w:sz w:val="28"/>
          <w:szCs w:val="28"/>
        </w:rPr>
        <w:t>4.</w:t>
      </w:r>
      <w:r w:rsidR="00BC0A16" w:rsidRPr="0022412D">
        <w:rPr>
          <w:rFonts w:ascii="Times New Roman" w:hAnsi="Times New Roman" w:cs="Times New Roman"/>
          <w:spacing w:val="-1"/>
          <w:sz w:val="28"/>
          <w:szCs w:val="28"/>
        </w:rPr>
        <w:t>7</w:t>
      </w:r>
      <w:r w:rsidRPr="0022412D">
        <w:rPr>
          <w:rFonts w:ascii="Times New Roman" w:hAnsi="Times New Roman" w:cs="Times New Roman"/>
          <w:spacing w:val="-1"/>
          <w:sz w:val="28"/>
          <w:szCs w:val="28"/>
        </w:rPr>
        <w:t xml:space="preserve">. </w:t>
      </w:r>
      <w:r w:rsidR="00630E4B" w:rsidRPr="0022412D">
        <w:rPr>
          <w:rFonts w:ascii="Times New Roman" w:hAnsi="Times New Roman" w:cs="Times New Roman"/>
          <w:spacing w:val="-1"/>
          <w:sz w:val="28"/>
          <w:szCs w:val="28"/>
        </w:rPr>
        <w:t xml:space="preserve">При этом муниципальные служащие, вышедшие на пенсию, за которыми сохраняется медицинское обслуживание с членом семьи, также обязаны </w:t>
      </w:r>
      <w:proofErr w:type="gramStart"/>
      <w:r w:rsidR="00630E4B" w:rsidRPr="0022412D">
        <w:rPr>
          <w:rFonts w:ascii="Times New Roman" w:hAnsi="Times New Roman" w:cs="Times New Roman"/>
          <w:spacing w:val="-1"/>
          <w:sz w:val="28"/>
          <w:szCs w:val="28"/>
        </w:rPr>
        <w:t>предоставить документы</w:t>
      </w:r>
      <w:proofErr w:type="gramEnd"/>
      <w:r w:rsidRPr="0022412D">
        <w:rPr>
          <w:rFonts w:ascii="Times New Roman" w:hAnsi="Times New Roman" w:cs="Times New Roman"/>
          <w:spacing w:val="-1"/>
          <w:sz w:val="28"/>
          <w:szCs w:val="28"/>
        </w:rPr>
        <w:t>, указанные в п. 4.</w:t>
      </w:r>
      <w:r w:rsidR="00BC0A16" w:rsidRPr="0022412D">
        <w:rPr>
          <w:rFonts w:ascii="Times New Roman" w:hAnsi="Times New Roman" w:cs="Times New Roman"/>
          <w:spacing w:val="-1"/>
          <w:sz w:val="28"/>
          <w:szCs w:val="28"/>
        </w:rPr>
        <w:t>6</w:t>
      </w:r>
      <w:r w:rsidRPr="0022412D">
        <w:rPr>
          <w:rFonts w:ascii="Times New Roman" w:hAnsi="Times New Roman" w:cs="Times New Roman"/>
          <w:spacing w:val="-1"/>
          <w:sz w:val="28"/>
          <w:szCs w:val="28"/>
        </w:rPr>
        <w:t xml:space="preserve"> настоящего Положения.</w:t>
      </w:r>
    </w:p>
    <w:p w:rsidR="00630E4B" w:rsidRPr="0022412D" w:rsidRDefault="003652F5" w:rsidP="00077E3C">
      <w:pPr>
        <w:spacing w:after="0" w:line="240" w:lineRule="auto"/>
        <w:ind w:firstLine="567"/>
        <w:jc w:val="both"/>
        <w:rPr>
          <w:rFonts w:ascii="Times New Roman" w:hAnsi="Times New Roman" w:cs="Times New Roman"/>
          <w:spacing w:val="-1"/>
          <w:sz w:val="28"/>
          <w:szCs w:val="28"/>
        </w:rPr>
      </w:pPr>
      <w:r w:rsidRPr="0022412D">
        <w:rPr>
          <w:rFonts w:ascii="Times New Roman" w:hAnsi="Times New Roman" w:cs="Times New Roman"/>
          <w:spacing w:val="-1"/>
          <w:sz w:val="28"/>
          <w:szCs w:val="28"/>
        </w:rPr>
        <w:t>4.</w:t>
      </w:r>
      <w:r w:rsidR="00BC0A16" w:rsidRPr="0022412D">
        <w:rPr>
          <w:rFonts w:ascii="Times New Roman" w:hAnsi="Times New Roman" w:cs="Times New Roman"/>
          <w:spacing w:val="-1"/>
          <w:sz w:val="28"/>
          <w:szCs w:val="28"/>
        </w:rPr>
        <w:t>8.</w:t>
      </w:r>
      <w:r w:rsidRPr="0022412D">
        <w:rPr>
          <w:rFonts w:ascii="Times New Roman" w:hAnsi="Times New Roman" w:cs="Times New Roman"/>
          <w:spacing w:val="-1"/>
          <w:sz w:val="28"/>
          <w:szCs w:val="28"/>
        </w:rPr>
        <w:t xml:space="preserve"> </w:t>
      </w:r>
      <w:proofErr w:type="gramStart"/>
      <w:r w:rsidR="00630E4B" w:rsidRPr="0022412D">
        <w:rPr>
          <w:rFonts w:ascii="Times New Roman" w:hAnsi="Times New Roman" w:cs="Times New Roman"/>
          <w:spacing w:val="-1"/>
          <w:sz w:val="28"/>
          <w:szCs w:val="28"/>
        </w:rPr>
        <w:t>Компенсация за медицинское обслуживание не выплачивается муниципальному служащему за период его нахождения в текущем календарном году в отпуске без сохранения денежного содержания продолжительностью не более одного года, предоставленному по его письменному заявлению решением представителя нанимателя (работодателя) в соответствии с частью 6 статьи 21 Федерального закона от 2 марта 2007 года № 25-ФЗ «О муниципальной службе в Российской Федерации».</w:t>
      </w:r>
      <w:proofErr w:type="gramEnd"/>
    </w:p>
    <w:p w:rsidR="00630E4B" w:rsidRDefault="003652F5" w:rsidP="00077E3C">
      <w:pPr>
        <w:spacing w:after="210" w:line="240" w:lineRule="auto"/>
        <w:ind w:firstLine="567"/>
        <w:jc w:val="both"/>
        <w:rPr>
          <w:rFonts w:ascii="Times New Roman" w:hAnsi="Times New Roman" w:cs="Times New Roman"/>
          <w:sz w:val="28"/>
          <w:szCs w:val="28"/>
        </w:rPr>
      </w:pPr>
      <w:r w:rsidRPr="0022412D">
        <w:rPr>
          <w:rFonts w:ascii="Times New Roman" w:hAnsi="Times New Roman" w:cs="Times New Roman"/>
          <w:spacing w:val="-1"/>
          <w:sz w:val="28"/>
          <w:szCs w:val="28"/>
        </w:rPr>
        <w:t>4.</w:t>
      </w:r>
      <w:r w:rsidR="00BC0A16" w:rsidRPr="0022412D">
        <w:rPr>
          <w:rFonts w:ascii="Times New Roman" w:hAnsi="Times New Roman" w:cs="Times New Roman"/>
          <w:spacing w:val="-1"/>
          <w:sz w:val="28"/>
          <w:szCs w:val="28"/>
        </w:rPr>
        <w:t>9</w:t>
      </w:r>
      <w:r w:rsidRPr="0022412D">
        <w:rPr>
          <w:rFonts w:ascii="Times New Roman" w:hAnsi="Times New Roman" w:cs="Times New Roman"/>
          <w:spacing w:val="-1"/>
          <w:sz w:val="28"/>
          <w:szCs w:val="28"/>
        </w:rPr>
        <w:t>.</w:t>
      </w:r>
      <w:r w:rsidR="00630E4B" w:rsidRPr="0022412D">
        <w:rPr>
          <w:rFonts w:ascii="Times New Roman" w:hAnsi="Times New Roman" w:cs="Times New Roman"/>
          <w:spacing w:val="-1"/>
          <w:sz w:val="28"/>
          <w:szCs w:val="28"/>
        </w:rPr>
        <w:t xml:space="preserve"> В случае прохождения муниципальным служащим в текущем году гражданской службы </w:t>
      </w:r>
      <w:proofErr w:type="gramStart"/>
      <w:r w:rsidR="00630E4B" w:rsidRPr="0022412D">
        <w:rPr>
          <w:rFonts w:ascii="Times New Roman" w:hAnsi="Times New Roman" w:cs="Times New Roman"/>
          <w:spacing w:val="-1"/>
          <w:sz w:val="28"/>
          <w:szCs w:val="28"/>
        </w:rPr>
        <w:t>в</w:t>
      </w:r>
      <w:proofErr w:type="gramEnd"/>
      <w:r w:rsidR="00630E4B" w:rsidRPr="0022412D">
        <w:rPr>
          <w:rFonts w:ascii="Times New Roman" w:hAnsi="Times New Roman" w:cs="Times New Roman"/>
          <w:spacing w:val="-1"/>
          <w:sz w:val="28"/>
          <w:szCs w:val="28"/>
        </w:rPr>
        <w:t xml:space="preserve"> </w:t>
      </w:r>
      <w:proofErr w:type="gramStart"/>
      <w:r w:rsidR="00630E4B" w:rsidRPr="0022412D">
        <w:rPr>
          <w:rFonts w:ascii="Times New Roman" w:hAnsi="Times New Roman" w:cs="Times New Roman"/>
          <w:spacing w:val="-1"/>
          <w:sz w:val="28"/>
          <w:szCs w:val="28"/>
        </w:rPr>
        <w:t>другом</w:t>
      </w:r>
      <w:proofErr w:type="gramEnd"/>
      <w:r w:rsidR="00630E4B" w:rsidRPr="0022412D">
        <w:rPr>
          <w:rFonts w:ascii="Times New Roman" w:hAnsi="Times New Roman" w:cs="Times New Roman"/>
          <w:spacing w:val="-1"/>
          <w:sz w:val="28"/>
          <w:szCs w:val="28"/>
        </w:rPr>
        <w:t xml:space="preserve"> государственном органе города Москвы</w:t>
      </w:r>
      <w:r w:rsidR="0057286D" w:rsidRPr="0022412D">
        <w:rPr>
          <w:rFonts w:ascii="Times New Roman" w:hAnsi="Times New Roman" w:cs="Times New Roman"/>
          <w:spacing w:val="-1"/>
          <w:sz w:val="28"/>
          <w:szCs w:val="28"/>
        </w:rPr>
        <w:t>,</w:t>
      </w:r>
      <w:r w:rsidR="00630E4B" w:rsidRPr="0022412D">
        <w:rPr>
          <w:rFonts w:ascii="Times New Roman" w:hAnsi="Times New Roman" w:cs="Times New Roman"/>
          <w:spacing w:val="-1"/>
          <w:sz w:val="28"/>
          <w:szCs w:val="28"/>
        </w:rPr>
        <w:t xml:space="preserve"> выплата компенсаций за медицинское обслуживание производ</w:t>
      </w:r>
      <w:r w:rsidR="0057286D" w:rsidRPr="0022412D">
        <w:rPr>
          <w:rFonts w:ascii="Times New Roman" w:hAnsi="Times New Roman" w:cs="Times New Roman"/>
          <w:spacing w:val="-1"/>
          <w:sz w:val="28"/>
          <w:szCs w:val="28"/>
        </w:rPr>
        <w:t>ится при представлении справки с</w:t>
      </w:r>
      <w:r w:rsidR="00630E4B" w:rsidRPr="0022412D">
        <w:rPr>
          <w:rFonts w:ascii="Times New Roman" w:hAnsi="Times New Roman" w:cs="Times New Roman"/>
          <w:spacing w:val="-1"/>
          <w:sz w:val="28"/>
          <w:szCs w:val="28"/>
        </w:rPr>
        <w:t xml:space="preserve"> предыдуще</w:t>
      </w:r>
      <w:r w:rsidR="0057286D" w:rsidRPr="0022412D">
        <w:rPr>
          <w:rFonts w:ascii="Times New Roman" w:hAnsi="Times New Roman" w:cs="Times New Roman"/>
          <w:spacing w:val="-1"/>
          <w:sz w:val="28"/>
          <w:szCs w:val="28"/>
        </w:rPr>
        <w:t>го места работы, подтверждающей</w:t>
      </w:r>
      <w:r w:rsidR="00630E4B" w:rsidRPr="0022412D">
        <w:rPr>
          <w:rFonts w:ascii="Times New Roman" w:hAnsi="Times New Roman" w:cs="Times New Roman"/>
          <w:spacing w:val="-1"/>
          <w:sz w:val="28"/>
          <w:szCs w:val="28"/>
        </w:rPr>
        <w:t xml:space="preserve"> размер произведенной выплаты</w:t>
      </w:r>
      <w:r w:rsidR="00881F6F">
        <w:rPr>
          <w:rFonts w:ascii="Times New Roman" w:hAnsi="Times New Roman" w:cs="Times New Roman"/>
          <w:sz w:val="28"/>
          <w:szCs w:val="28"/>
        </w:rPr>
        <w:t>.</w:t>
      </w:r>
    </w:p>
    <w:bookmarkEnd w:id="3"/>
    <w:bookmarkEnd w:id="4"/>
    <w:p w:rsidR="00A94174" w:rsidRPr="00A94174" w:rsidRDefault="00A94174" w:rsidP="00630E4B">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lastRenderedPageBreak/>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color w:val="000000"/>
          <w:sz w:val="28"/>
          <w:szCs w:val="28"/>
          <w:lang w:eastAsia="ru-RU"/>
        </w:rPr>
        <w:t>Глава муниципального округа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roofErr w:type="gramEnd"/>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заверенного в установленном законом порядке медицинским учреждением, в котором муниципальный служащий проходил курс лечения, ему оплачивается все время болезни или нетрудоспособности в соответствии с общим стажем его трудовой деятельности: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если трудовой стаж муниципального служащего до 5 лет, пособие выплачивается в размере 60 процентов от среднего заработка;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если трудовой стаж муниципального служащего от 5 до 8 лет, пособие выплачивается в размере 80 процентов от среднего заработка;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если трудовой стаж муниципального служащего свыше 8 лет, пособие выплачивается в размере 100 процентов от среднего заработка.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Первые два дня заболевания или потери нетрудоспособности муниципальному служащему оплачивается за счет </w:t>
      </w:r>
      <w:proofErr w:type="gramStart"/>
      <w:r w:rsidRPr="00A94174">
        <w:rPr>
          <w:rFonts w:ascii="Times New Roman" w:eastAsia="Times New Roman" w:hAnsi="Times New Roman" w:cs="Times New Roman"/>
          <w:color w:val="000000"/>
          <w:sz w:val="28"/>
          <w:szCs w:val="28"/>
          <w:lang w:eastAsia="ru-RU"/>
        </w:rPr>
        <w:t>средств аппарата Совета депутатов муниципального округа</w:t>
      </w:r>
      <w:proofErr w:type="gramEnd"/>
      <w:r w:rsidRPr="00A941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 xml:space="preserve"> (далее – аппарат Совета депутатов), остальные дни из средств Фонда социального страхования Российской Федерации.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Муниципальному служащему,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proofErr w:type="gramStart"/>
      <w:r w:rsidRPr="00A94174">
        <w:rPr>
          <w:rFonts w:ascii="Times New Roman" w:eastAsia="Times New Roman" w:hAnsi="Times New Roman" w:cs="Times New Roman"/>
          <w:color w:val="000000"/>
          <w:sz w:val="28"/>
          <w:szCs w:val="28"/>
          <w:lang w:eastAsia="ru-RU"/>
        </w:rPr>
        <w:t>размера оплаты труда</w:t>
      </w:r>
      <w:proofErr w:type="gramEnd"/>
      <w:r w:rsidRPr="00A94174">
        <w:rPr>
          <w:rFonts w:ascii="Times New Roman" w:eastAsia="Times New Roman" w:hAnsi="Times New Roman" w:cs="Times New Roman"/>
          <w:color w:val="000000"/>
          <w:sz w:val="28"/>
          <w:szCs w:val="28"/>
          <w:lang w:eastAsia="ru-RU"/>
        </w:rPr>
        <w:t>, установленного федеральным законом.</w:t>
      </w:r>
      <w:r w:rsidRPr="00A94174">
        <w:rPr>
          <w:rFonts w:ascii="Times New Roman" w:eastAsia="Times New Roman" w:hAnsi="Times New Roman" w:cs="Times New Roman"/>
          <w:b/>
          <w:bCs/>
          <w:color w:val="000000"/>
          <w:sz w:val="28"/>
          <w:szCs w:val="28"/>
          <w:lang w:eastAsia="ru-RU"/>
        </w:rPr>
        <w:t> </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lastRenderedPageBreak/>
        <w:t>2.2. Дополнительные гарантии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xml:space="preserve">В соответствии с законодательством города Москвы и Уставом муниципального округа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 xml:space="preserve"> муниципальному служащему гарантируются: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1) дополнительные денежные выплаты, предусмотренные законодательством города Москвы.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К дополнительным выплатам относятся: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ежемесячная надбавка к должностному окладу за выслугу лет на муниципальной службе в размерах:</w:t>
      </w:r>
    </w:p>
    <w:tbl>
      <w:tblPr>
        <w:tblW w:w="0" w:type="auto"/>
        <w:tblCellSpacing w:w="0" w:type="dxa"/>
        <w:tblCellMar>
          <w:left w:w="0" w:type="dxa"/>
          <w:right w:w="0" w:type="dxa"/>
        </w:tblCellMar>
        <w:tblLook w:val="04A0" w:firstRow="1" w:lastRow="0" w:firstColumn="1" w:lastColumn="0" w:noHBand="0" w:noVBand="1"/>
      </w:tblPr>
      <w:tblGrid>
        <w:gridCol w:w="4860"/>
        <w:gridCol w:w="4500"/>
      </w:tblGrid>
      <w:tr w:rsidR="00A94174" w:rsidRPr="00A94174" w:rsidTr="00A94174">
        <w:trPr>
          <w:tblCellSpacing w:w="0" w:type="dxa"/>
        </w:trPr>
        <w:tc>
          <w:tcPr>
            <w:tcW w:w="4860" w:type="dxa"/>
            <w:shd w:val="clear" w:color="auto" w:fill="EFEFEF"/>
            <w:tcMar>
              <w:top w:w="165" w:type="dxa"/>
              <w:left w:w="165" w:type="dxa"/>
              <w:bottom w:w="165" w:type="dxa"/>
              <w:right w:w="165" w:type="dxa"/>
            </w:tcMar>
            <w:hideMark/>
          </w:tcPr>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при стаже муниципальной службы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от 1 года до 5 лет</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от 5 до 10 лет</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от 10 до 15 лет</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свыше 15</w:t>
            </w:r>
          </w:p>
        </w:tc>
        <w:tc>
          <w:tcPr>
            <w:tcW w:w="4500" w:type="dxa"/>
            <w:shd w:val="clear" w:color="auto" w:fill="EFEFEF"/>
            <w:tcMar>
              <w:top w:w="165" w:type="dxa"/>
              <w:left w:w="165" w:type="dxa"/>
              <w:bottom w:w="165" w:type="dxa"/>
              <w:right w:w="165" w:type="dxa"/>
            </w:tcMar>
            <w:hideMark/>
          </w:tcPr>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процентах</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10</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15</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20</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30</w:t>
            </w:r>
          </w:p>
        </w:tc>
      </w:tr>
    </w:tbl>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ежемесячная надбавка к должностному окладу за особые условия муниципальной службы в размере до 120 процентов должностного оклада;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ежемесячная надбавка к должностному окладу за классный чин;</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ежемесячное денежное поощрение;</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единовременная выплата при предоставлении ежегодного оплачиваемого отпуска.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Муниципальному служащему предоставляется бесплатная или льготная санаторно-курортная путевка, предоставляемая к ежегодному оплачиваемому отпуску на основании распоряжения главы муниципального округа.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Возмещение расходов, связанных с проездом к месту отдыха и обратно муниципальным служащим, осуществляется в виде возмещения по фактически произведенным расходам при предъявлении документов, подтверждающих приобретение санаторно-курортной путевки и проезд.</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lastRenderedPageBreak/>
        <w:t> Муниципальные служащие, не воспользовавшиеся по служебной необходимости очередным отпуском и отработавшие 11 месяцев в текущем календарном году, на основании личных заявлений получают компенсацию за неиспользованные санаторно-курортные путевки.</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Указанная гарантия для муниципальных служащих предоставляется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 города Москвы.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3) переподготовка и повышение квалификации с сохранением денежного содержания на период обучения.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color w:val="000000"/>
          <w:sz w:val="28"/>
          <w:szCs w:val="28"/>
          <w:lang w:eastAsia="ru-RU"/>
        </w:rPr>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roofErr w:type="gramEnd"/>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В зависимости от группы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Переподготовка муниципального служащего осуществляется по распоряжению главы муниципального округа.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b/>
          <w:bCs/>
          <w:color w:val="000000"/>
          <w:sz w:val="28"/>
          <w:szCs w:val="28"/>
          <w:lang w:eastAsia="ru-RU"/>
        </w:rPr>
        <w:t>4) ежемесячная доплата к пенсии по старости и инвалидности при наличии ограничения способности к трудовой деятельности II или III степеней, назначенной в соответствии с Законом Российской Федерации от 19 апреля 1991 года № 1032-1 «О занятости населения в Российской Федерации» и Федеральным законом от 17 декабря 2001 года № 173-ФЗ «О трудовых пенсиях в Российской Федерации» (далее - доплата).</w:t>
      </w:r>
      <w:r w:rsidR="00103387">
        <w:rPr>
          <w:rFonts w:ascii="Times New Roman" w:eastAsia="Times New Roman" w:hAnsi="Times New Roman" w:cs="Times New Roman"/>
          <w:b/>
          <w:bCs/>
          <w:color w:val="000000"/>
          <w:sz w:val="28"/>
          <w:szCs w:val="28"/>
          <w:lang w:eastAsia="ru-RU"/>
        </w:rPr>
        <w:t xml:space="preserve"> </w:t>
      </w:r>
      <w:proofErr w:type="gramEnd"/>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Доплата устанавливается при наличии 12,5 года стажа муниципальной службы (государственной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w:t>
      </w:r>
      <w:r w:rsidRPr="00A94174">
        <w:rPr>
          <w:rFonts w:ascii="Times New Roman" w:eastAsia="Times New Roman" w:hAnsi="Times New Roman" w:cs="Times New Roman"/>
          <w:b/>
          <w:bCs/>
          <w:color w:val="000000"/>
          <w:sz w:val="28"/>
          <w:szCs w:val="28"/>
          <w:lang w:eastAsia="ru-RU"/>
        </w:rPr>
        <w:t> </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color w:val="000000"/>
          <w:sz w:val="28"/>
          <w:szCs w:val="28"/>
          <w:lang w:eastAsia="ru-RU"/>
        </w:rPr>
        <w:t>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w:t>
      </w:r>
      <w:proofErr w:type="gramEnd"/>
      <w:r w:rsidRPr="00A94174">
        <w:rPr>
          <w:rFonts w:ascii="Times New Roman" w:eastAsia="Times New Roman" w:hAnsi="Times New Roman" w:cs="Times New Roman"/>
          <w:color w:val="000000"/>
          <w:sz w:val="28"/>
          <w:szCs w:val="28"/>
          <w:lang w:eastAsia="ru-RU"/>
        </w:rPr>
        <w:t xml:space="preserve"> Условия </w:t>
      </w:r>
      <w:r w:rsidRPr="00A94174">
        <w:rPr>
          <w:rFonts w:ascii="Times New Roman" w:eastAsia="Times New Roman" w:hAnsi="Times New Roman" w:cs="Times New Roman"/>
          <w:color w:val="000000"/>
          <w:sz w:val="28"/>
          <w:szCs w:val="28"/>
          <w:lang w:eastAsia="ru-RU"/>
        </w:rPr>
        <w:lastRenderedPageBreak/>
        <w:t>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r w:rsidRPr="00A94174">
        <w:rPr>
          <w:rFonts w:ascii="Times New Roman" w:eastAsia="Times New Roman" w:hAnsi="Times New Roman" w:cs="Times New Roman"/>
          <w:b/>
          <w:bCs/>
          <w:color w:val="000000"/>
          <w:sz w:val="28"/>
          <w:szCs w:val="28"/>
          <w:lang w:eastAsia="ru-RU"/>
        </w:rPr>
        <w:t> </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Единовременное денежное поощрение муниципального служащего при достижении возраста 50 лет и далее через каждые пять лет производится на основании распоряжения главы муниципального округа.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Единовременное денежное поощрение при достижении стажа муниципальной службы 20 лет и далее через каждые пять лет производится на основании распоряжения главы муниципального округа.</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proofErr w:type="gramStart"/>
      <w:r w:rsidRPr="00A94174">
        <w:rPr>
          <w:rFonts w:ascii="Times New Roman" w:eastAsia="Times New Roman" w:hAnsi="Times New Roman" w:cs="Times New Roman"/>
          <w:b/>
          <w:bCs/>
          <w:color w:val="000000"/>
          <w:sz w:val="28"/>
          <w:szCs w:val="28"/>
          <w:lang w:eastAsia="ru-RU"/>
        </w:rP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II и III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w:t>
      </w:r>
      <w:proofErr w:type="gramEnd"/>
      <w:r w:rsidRPr="00A94174">
        <w:rPr>
          <w:rFonts w:ascii="Times New Roman" w:eastAsia="Times New Roman" w:hAnsi="Times New Roman" w:cs="Times New Roman"/>
          <w:b/>
          <w:bCs/>
          <w:color w:val="000000"/>
          <w:sz w:val="28"/>
          <w:szCs w:val="28"/>
          <w:lang w:eastAsia="ru-RU"/>
        </w:rPr>
        <w:t>, в кратности к количеству полных лет муниципальной службы, но не более чем за 10 лет на день прекращения муниципальной службы.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Условия предоставления указанной гарантии предусмотрены пунктом 7 части 2 статьи 31 Закона города Москвы «О муниципальной службе в городе Москве».</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t>2.3.</w:t>
      </w:r>
      <w:r w:rsidRPr="00A94174">
        <w:rPr>
          <w:rFonts w:ascii="Times New Roman" w:eastAsia="Times New Roman" w:hAnsi="Times New Roman" w:cs="Times New Roman"/>
          <w:color w:val="000000"/>
          <w:sz w:val="28"/>
          <w:szCs w:val="28"/>
          <w:lang w:eastAsia="ru-RU"/>
        </w:rPr>
        <w:t xml:space="preserve"> 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w:t>
      </w:r>
      <w:r w:rsidRPr="00A94174">
        <w:rPr>
          <w:rFonts w:ascii="Times New Roman" w:eastAsia="Times New Roman" w:hAnsi="Times New Roman" w:cs="Times New Roman"/>
          <w:b/>
          <w:bCs/>
          <w:color w:val="000000"/>
          <w:sz w:val="28"/>
          <w:szCs w:val="28"/>
          <w:lang w:eastAsia="ru-RU"/>
        </w:rPr>
        <w:t>3. Расходы на предоставление гарантий</w:t>
      </w:r>
    </w:p>
    <w:p w:rsidR="00A94174" w:rsidRPr="00A94174"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b/>
          <w:bCs/>
          <w:color w:val="000000"/>
          <w:sz w:val="28"/>
          <w:szCs w:val="28"/>
          <w:lang w:eastAsia="ru-RU"/>
        </w:rPr>
        <w:lastRenderedPageBreak/>
        <w:t> </w:t>
      </w:r>
      <w:r w:rsidRPr="00A94174">
        <w:rPr>
          <w:rFonts w:ascii="Times New Roman" w:eastAsia="Times New Roman" w:hAnsi="Times New Roman" w:cs="Times New Roman"/>
          <w:color w:val="000000"/>
          <w:sz w:val="28"/>
          <w:szCs w:val="28"/>
          <w:lang w:eastAsia="ru-RU"/>
        </w:rPr>
        <w:t xml:space="preserve">Расходы, связанные с предоставлением муниципальному служащему и членам его семьи гарантий, производятся из средств бюджета муниципального округа </w:t>
      </w:r>
      <w:r>
        <w:rPr>
          <w:rFonts w:ascii="Times New Roman" w:eastAsia="Times New Roman" w:hAnsi="Times New Roman" w:cs="Times New Roman"/>
          <w:color w:val="000000"/>
          <w:sz w:val="28"/>
          <w:szCs w:val="28"/>
          <w:lang w:eastAsia="ru-RU"/>
        </w:rPr>
        <w:t>Савелки</w:t>
      </w:r>
      <w:r w:rsidRPr="00A94174">
        <w:rPr>
          <w:rFonts w:ascii="Times New Roman" w:eastAsia="Times New Roman" w:hAnsi="Times New Roman" w:cs="Times New Roman"/>
          <w:color w:val="000000"/>
          <w:sz w:val="28"/>
          <w:szCs w:val="28"/>
          <w:lang w:eastAsia="ru-RU"/>
        </w:rPr>
        <w:t>.</w:t>
      </w:r>
    </w:p>
    <w:p w:rsidR="00881F6F" w:rsidRDefault="00A94174" w:rsidP="00A94174">
      <w:pPr>
        <w:spacing w:after="210" w:line="240" w:lineRule="auto"/>
        <w:ind w:firstLine="567"/>
        <w:jc w:val="both"/>
        <w:rPr>
          <w:rFonts w:ascii="Times New Roman" w:eastAsia="Times New Roman" w:hAnsi="Times New Roman" w:cs="Times New Roman"/>
          <w:color w:val="000000"/>
          <w:sz w:val="28"/>
          <w:szCs w:val="28"/>
          <w:lang w:eastAsia="ru-RU"/>
        </w:rPr>
      </w:pPr>
      <w:r w:rsidRPr="00A94174">
        <w:rPr>
          <w:rFonts w:ascii="Times New Roman" w:eastAsia="Times New Roman" w:hAnsi="Times New Roman" w:cs="Times New Roman"/>
          <w:color w:val="000000"/>
          <w:sz w:val="28"/>
          <w:szCs w:val="28"/>
          <w:lang w:eastAsia="ru-RU"/>
        </w:rPr>
        <w:t> </w:t>
      </w:r>
    </w:p>
    <w:sectPr w:rsidR="00881F6F" w:rsidSect="00BC0A16">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C881AA"/>
    <w:lvl w:ilvl="0">
      <w:numFmt w:val="bullet"/>
      <w:lvlText w:val="*"/>
      <w:lvlJc w:val="left"/>
    </w:lvl>
  </w:abstractNum>
  <w:num w:numId="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4174"/>
    <w:rsid w:val="000753EE"/>
    <w:rsid w:val="00077E3C"/>
    <w:rsid w:val="00103387"/>
    <w:rsid w:val="0022412D"/>
    <w:rsid w:val="00230276"/>
    <w:rsid w:val="003652F5"/>
    <w:rsid w:val="003B3466"/>
    <w:rsid w:val="003E09B0"/>
    <w:rsid w:val="0057286D"/>
    <w:rsid w:val="0061253F"/>
    <w:rsid w:val="00630E4B"/>
    <w:rsid w:val="006754B8"/>
    <w:rsid w:val="00717213"/>
    <w:rsid w:val="00746003"/>
    <w:rsid w:val="007B2752"/>
    <w:rsid w:val="00881F6F"/>
    <w:rsid w:val="008E709F"/>
    <w:rsid w:val="009A1D89"/>
    <w:rsid w:val="009E3E6A"/>
    <w:rsid w:val="00A162E8"/>
    <w:rsid w:val="00A94174"/>
    <w:rsid w:val="00B0529C"/>
    <w:rsid w:val="00B274F4"/>
    <w:rsid w:val="00B556A7"/>
    <w:rsid w:val="00BC0A16"/>
    <w:rsid w:val="00E7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4174"/>
    <w:rPr>
      <w:b/>
      <w:bCs/>
    </w:rPr>
  </w:style>
  <w:style w:type="paragraph" w:styleId="a4">
    <w:name w:val="Normal (Web)"/>
    <w:basedOn w:val="a"/>
    <w:uiPriority w:val="99"/>
    <w:unhideWhenUsed/>
    <w:rsid w:val="00A94174"/>
    <w:pPr>
      <w:spacing w:after="21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02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276"/>
    <w:rPr>
      <w:rFonts w:ascii="Tahoma" w:hAnsi="Tahoma" w:cs="Tahoma"/>
      <w:sz w:val="16"/>
      <w:szCs w:val="16"/>
    </w:rPr>
  </w:style>
  <w:style w:type="character" w:customStyle="1" w:styleId="apple-style-span">
    <w:name w:val="apple-style-span"/>
    <w:basedOn w:val="a0"/>
    <w:rsid w:val="00B55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4174"/>
    <w:rPr>
      <w:b/>
      <w:bCs/>
    </w:rPr>
  </w:style>
  <w:style w:type="paragraph" w:styleId="a4">
    <w:name w:val="Normal (Web)"/>
    <w:basedOn w:val="a"/>
    <w:uiPriority w:val="99"/>
    <w:unhideWhenUsed/>
    <w:rsid w:val="00A94174"/>
    <w:pPr>
      <w:spacing w:after="21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02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276"/>
    <w:rPr>
      <w:rFonts w:ascii="Tahoma" w:hAnsi="Tahoma" w:cs="Tahoma"/>
      <w:sz w:val="16"/>
      <w:szCs w:val="16"/>
    </w:rPr>
  </w:style>
  <w:style w:type="character" w:customStyle="1" w:styleId="apple-style-span">
    <w:name w:val="apple-style-span"/>
    <w:basedOn w:val="a0"/>
    <w:rsid w:val="00B5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6788">
      <w:bodyDiv w:val="1"/>
      <w:marLeft w:val="0"/>
      <w:marRight w:val="0"/>
      <w:marTop w:val="0"/>
      <w:marBottom w:val="0"/>
      <w:divBdr>
        <w:top w:val="none" w:sz="0" w:space="0" w:color="auto"/>
        <w:left w:val="none" w:sz="0" w:space="0" w:color="auto"/>
        <w:bottom w:val="none" w:sz="0" w:space="0" w:color="auto"/>
        <w:right w:val="none" w:sz="0" w:space="0" w:color="auto"/>
      </w:divBdr>
      <w:divsChild>
        <w:div w:id="2079402069">
          <w:marLeft w:val="0"/>
          <w:marRight w:val="0"/>
          <w:marTop w:val="0"/>
          <w:marBottom w:val="0"/>
          <w:divBdr>
            <w:top w:val="none" w:sz="0" w:space="0" w:color="auto"/>
            <w:left w:val="none" w:sz="0" w:space="0" w:color="auto"/>
            <w:bottom w:val="none" w:sz="0" w:space="0" w:color="auto"/>
            <w:right w:val="none" w:sz="0" w:space="0" w:color="auto"/>
          </w:divBdr>
          <w:divsChild>
            <w:div w:id="665868210">
              <w:marLeft w:val="0"/>
              <w:marRight w:val="0"/>
              <w:marTop w:val="0"/>
              <w:marBottom w:val="0"/>
              <w:divBdr>
                <w:top w:val="none" w:sz="0" w:space="0" w:color="auto"/>
                <w:left w:val="none" w:sz="0" w:space="0" w:color="auto"/>
                <w:bottom w:val="none" w:sz="0" w:space="0" w:color="auto"/>
                <w:right w:val="none" w:sz="0" w:space="0" w:color="auto"/>
              </w:divBdr>
              <w:divsChild>
                <w:div w:id="241108760">
                  <w:marLeft w:val="0"/>
                  <w:marRight w:val="0"/>
                  <w:marTop w:val="0"/>
                  <w:marBottom w:val="0"/>
                  <w:divBdr>
                    <w:top w:val="none" w:sz="0" w:space="0" w:color="auto"/>
                    <w:left w:val="none" w:sz="0" w:space="0" w:color="auto"/>
                    <w:bottom w:val="none" w:sz="0" w:space="0" w:color="auto"/>
                    <w:right w:val="none" w:sz="0" w:space="0" w:color="auto"/>
                  </w:divBdr>
                  <w:divsChild>
                    <w:div w:id="2068608382">
                      <w:marLeft w:val="0"/>
                      <w:marRight w:val="0"/>
                      <w:marTop w:val="0"/>
                      <w:marBottom w:val="0"/>
                      <w:divBdr>
                        <w:top w:val="none" w:sz="0" w:space="0" w:color="auto"/>
                        <w:left w:val="none" w:sz="0" w:space="0" w:color="auto"/>
                        <w:bottom w:val="none" w:sz="0" w:space="0" w:color="auto"/>
                        <w:right w:val="none" w:sz="0" w:space="0" w:color="auto"/>
                      </w:divBdr>
                      <w:divsChild>
                        <w:div w:id="1650984361">
                          <w:marLeft w:val="0"/>
                          <w:marRight w:val="0"/>
                          <w:marTop w:val="0"/>
                          <w:marBottom w:val="0"/>
                          <w:divBdr>
                            <w:top w:val="none" w:sz="0" w:space="0" w:color="auto"/>
                            <w:left w:val="none" w:sz="0" w:space="0" w:color="auto"/>
                            <w:bottom w:val="none" w:sz="0" w:space="0" w:color="auto"/>
                            <w:right w:val="none" w:sz="0" w:space="0" w:color="auto"/>
                          </w:divBdr>
                        </w:div>
                        <w:div w:id="495606960">
                          <w:marLeft w:val="0"/>
                          <w:marRight w:val="0"/>
                          <w:marTop w:val="0"/>
                          <w:marBottom w:val="0"/>
                          <w:divBdr>
                            <w:top w:val="single" w:sz="12" w:space="11" w:color="EDEDED"/>
                            <w:left w:val="single" w:sz="12" w:space="11" w:color="EDEDED"/>
                            <w:bottom w:val="single" w:sz="12" w:space="11" w:color="EDEDED"/>
                            <w:right w:val="single" w:sz="12" w:space="11" w:color="EDEDED"/>
                          </w:divBdr>
                        </w:div>
                      </w:divsChild>
                    </w:div>
                  </w:divsChild>
                </w:div>
              </w:divsChild>
            </w:div>
          </w:divsChild>
        </w:div>
      </w:divsChild>
    </w:div>
    <w:div w:id="13832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2016-02-03T09:49:00Z</cp:lastPrinted>
  <dcterms:created xsi:type="dcterms:W3CDTF">2016-02-02T10:44:00Z</dcterms:created>
  <dcterms:modified xsi:type="dcterms:W3CDTF">2016-02-03T11:14:00Z</dcterms:modified>
</cp:coreProperties>
</file>