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BBD" w:rsidRPr="00BC10EA" w:rsidRDefault="00CD1BBD" w:rsidP="00CD1BBD">
      <w:pPr>
        <w:ind w:firstLine="567"/>
        <w:jc w:val="center"/>
        <w:rPr>
          <w:sz w:val="28"/>
          <w:szCs w:val="28"/>
        </w:rPr>
      </w:pPr>
      <w:r w:rsidRPr="00BC10EA">
        <w:rPr>
          <w:sz w:val="28"/>
          <w:szCs w:val="28"/>
        </w:rPr>
        <w:t>СОВЕТ ДЕПУТАТОВ</w:t>
      </w:r>
    </w:p>
    <w:p w:rsidR="00CD1BBD" w:rsidRPr="00BC10EA" w:rsidRDefault="00CD1BBD" w:rsidP="00CD1BBD">
      <w:pPr>
        <w:ind w:firstLine="567"/>
        <w:jc w:val="center"/>
        <w:rPr>
          <w:sz w:val="28"/>
          <w:szCs w:val="28"/>
        </w:rPr>
      </w:pPr>
      <w:r w:rsidRPr="00BC10EA">
        <w:rPr>
          <w:sz w:val="28"/>
          <w:szCs w:val="28"/>
        </w:rPr>
        <w:t>МУНИЦИПАЛЬНОГО ОКРУГА САВЕЛКИ</w:t>
      </w:r>
    </w:p>
    <w:p w:rsidR="00CD1BBD" w:rsidRPr="00BC10EA" w:rsidRDefault="00CD1BBD" w:rsidP="00CD1BBD">
      <w:pPr>
        <w:ind w:firstLine="567"/>
        <w:jc w:val="center"/>
        <w:rPr>
          <w:sz w:val="28"/>
          <w:szCs w:val="28"/>
        </w:rPr>
      </w:pPr>
      <w:r w:rsidRPr="00BC10EA">
        <w:rPr>
          <w:sz w:val="28"/>
          <w:szCs w:val="28"/>
        </w:rPr>
        <w:t>РЕШЕНИЕ</w:t>
      </w:r>
    </w:p>
    <w:p w:rsidR="00CD1BBD" w:rsidRPr="00BC10EA" w:rsidRDefault="00CD1BBD" w:rsidP="00CD1BBD">
      <w:pPr>
        <w:ind w:firstLine="567"/>
        <w:rPr>
          <w:sz w:val="28"/>
          <w:szCs w:val="28"/>
        </w:rPr>
      </w:pPr>
    </w:p>
    <w:p w:rsidR="00CD1BBD" w:rsidRPr="00BC10EA" w:rsidRDefault="00CD1BBD" w:rsidP="00CD1BBD">
      <w:pPr>
        <w:ind w:firstLine="567"/>
        <w:rPr>
          <w:sz w:val="28"/>
          <w:szCs w:val="28"/>
        </w:rPr>
      </w:pPr>
    </w:p>
    <w:p w:rsidR="00CD1BBD" w:rsidRPr="00BC10EA" w:rsidRDefault="00CD1BBD" w:rsidP="00CD1BBD">
      <w:pPr>
        <w:ind w:firstLine="567"/>
        <w:rPr>
          <w:sz w:val="28"/>
          <w:szCs w:val="28"/>
        </w:rPr>
      </w:pPr>
    </w:p>
    <w:p w:rsidR="00CD1BBD" w:rsidRPr="00BC10EA" w:rsidRDefault="00CD1BBD" w:rsidP="00CD1BBD">
      <w:pPr>
        <w:ind w:firstLine="567"/>
        <w:rPr>
          <w:sz w:val="28"/>
          <w:szCs w:val="28"/>
        </w:rPr>
      </w:pPr>
    </w:p>
    <w:p w:rsidR="00CD1BBD" w:rsidRPr="00BC10EA" w:rsidRDefault="00CD1BBD" w:rsidP="00CD1BBD">
      <w:pPr>
        <w:ind w:firstLine="567"/>
        <w:rPr>
          <w:sz w:val="28"/>
          <w:szCs w:val="28"/>
        </w:rPr>
      </w:pPr>
      <w:r w:rsidRPr="00BC10EA">
        <w:rPr>
          <w:sz w:val="28"/>
          <w:szCs w:val="28"/>
        </w:rPr>
        <w:t>от 04 февраля 2014 г. № 3–СД/2</w:t>
      </w:r>
    </w:p>
    <w:p w:rsidR="009B3965" w:rsidRPr="00BC10EA" w:rsidRDefault="009B3965" w:rsidP="00643E37">
      <w:pPr>
        <w:tabs>
          <w:tab w:val="left" w:pos="4500"/>
        </w:tabs>
        <w:autoSpaceDE w:val="0"/>
        <w:autoSpaceDN w:val="0"/>
        <w:adjustRightInd w:val="0"/>
        <w:ind w:right="4855"/>
        <w:jc w:val="both"/>
        <w:rPr>
          <w:b/>
          <w:bCs/>
          <w:i/>
          <w:sz w:val="28"/>
          <w:szCs w:val="28"/>
        </w:rPr>
      </w:pPr>
    </w:p>
    <w:p w:rsidR="00643E37" w:rsidRPr="00BC10EA" w:rsidRDefault="00643E37" w:rsidP="00643E37">
      <w:pPr>
        <w:tabs>
          <w:tab w:val="left" w:pos="4680"/>
        </w:tabs>
        <w:ind w:right="-1"/>
        <w:jc w:val="center"/>
        <w:rPr>
          <w:sz w:val="28"/>
          <w:szCs w:val="28"/>
        </w:rPr>
      </w:pPr>
    </w:p>
    <w:p w:rsidR="00643E37" w:rsidRDefault="00643E37" w:rsidP="00643E37">
      <w:pPr>
        <w:tabs>
          <w:tab w:val="left" w:pos="4680"/>
        </w:tabs>
        <w:ind w:right="-1"/>
        <w:jc w:val="center"/>
        <w:rPr>
          <w:sz w:val="28"/>
          <w:szCs w:val="28"/>
        </w:rPr>
      </w:pPr>
    </w:p>
    <w:p w:rsidR="00E26FC7" w:rsidRPr="00CD1BBD" w:rsidRDefault="00B37107" w:rsidP="00CD1BBD">
      <w:pPr>
        <w:tabs>
          <w:tab w:val="left" w:pos="4680"/>
        </w:tabs>
        <w:ind w:right="5811" w:firstLine="426"/>
        <w:jc w:val="both"/>
        <w:rPr>
          <w:b/>
          <w:sz w:val="28"/>
          <w:szCs w:val="28"/>
        </w:rPr>
      </w:pPr>
      <w:r w:rsidRPr="00A17081">
        <w:rPr>
          <w:b/>
          <w:sz w:val="28"/>
          <w:szCs w:val="28"/>
        </w:rPr>
        <w:t xml:space="preserve">Об отчете главы управы о результатах деятельности управы района </w:t>
      </w:r>
      <w:r w:rsidR="00CD1BBD">
        <w:rPr>
          <w:b/>
          <w:sz w:val="28"/>
          <w:szCs w:val="28"/>
        </w:rPr>
        <w:t>Савелки</w:t>
      </w:r>
      <w:r>
        <w:rPr>
          <w:b/>
          <w:sz w:val="28"/>
          <w:szCs w:val="28"/>
        </w:rPr>
        <w:t xml:space="preserve"> в 2013 г.</w:t>
      </w:r>
    </w:p>
    <w:p w:rsidR="00CD1BBD" w:rsidRDefault="00CD1BBD" w:rsidP="00CD1BBD">
      <w:pPr>
        <w:pStyle w:val="a3"/>
        <w:spacing w:line="480" w:lineRule="auto"/>
        <w:ind w:firstLine="709"/>
      </w:pPr>
    </w:p>
    <w:p w:rsidR="006374B9" w:rsidRDefault="006374B9" w:rsidP="006374B9">
      <w:pPr>
        <w:pStyle w:val="a3"/>
        <w:spacing w:line="360" w:lineRule="auto"/>
        <w:ind w:firstLine="709"/>
      </w:pPr>
      <w:proofErr w:type="gramStart"/>
      <w:r w:rsidRPr="00CF194A">
        <w:t>В соответствии с</w:t>
      </w:r>
      <w:r>
        <w:t xml:space="preserve"> </w:t>
      </w:r>
      <w:r w:rsidRPr="00CF194A">
        <w:t xml:space="preserve"> пунктом </w:t>
      </w:r>
      <w:r>
        <w:t xml:space="preserve"> </w:t>
      </w:r>
      <w:r w:rsidRPr="00CF194A">
        <w:t xml:space="preserve">1 части </w:t>
      </w:r>
      <w:r>
        <w:t xml:space="preserve"> </w:t>
      </w:r>
      <w:r w:rsidRPr="00CF194A">
        <w:t xml:space="preserve">1 статьи 1 Закона </w:t>
      </w:r>
      <w:r>
        <w:t xml:space="preserve">  </w:t>
      </w:r>
      <w:r w:rsidRPr="00CF194A">
        <w:t xml:space="preserve">города </w:t>
      </w:r>
      <w:r>
        <w:t xml:space="preserve"> </w:t>
      </w:r>
      <w:r w:rsidRPr="00CF194A">
        <w:t xml:space="preserve">Москвы </w:t>
      </w:r>
      <w:r>
        <w:t xml:space="preserve"> </w:t>
      </w:r>
      <w:r w:rsidRPr="00CF194A">
        <w:t>от 11 июля 2012 года № 39 «О наделении органов местного самоуправления муниципальных округов в городе Москве отдельными полномочиями города Москвы»</w:t>
      </w:r>
      <w:r w:rsidR="00B37107">
        <w:t xml:space="preserve">, постановлением Правительства Москвы </w:t>
      </w:r>
      <w:r w:rsidR="00B37107">
        <w:rPr>
          <w:rFonts w:eastAsiaTheme="minorHAnsi"/>
          <w:lang w:eastAsia="en-US"/>
        </w:rPr>
        <w:t>от 10 сентября 2012 года № 474-ПП «О порядке ежегодного заслушивания Советом депутатов муниципального округа отчета главы управы района и информации</w:t>
      </w:r>
      <w:proofErr w:type="gramEnd"/>
      <w:r w:rsidR="00B37107">
        <w:rPr>
          <w:rFonts w:eastAsiaTheme="minorHAnsi"/>
          <w:lang w:eastAsia="en-US"/>
        </w:rPr>
        <w:t xml:space="preserve"> руководителей городских организаций»</w:t>
      </w:r>
      <w:r w:rsidRPr="00CF194A">
        <w:t xml:space="preserve"> и по результатам </w:t>
      </w:r>
      <w:proofErr w:type="gramStart"/>
      <w:r w:rsidRPr="00CF194A">
        <w:t>заслушивания ежегодного отчета главы управы  района</w:t>
      </w:r>
      <w:proofErr w:type="gramEnd"/>
      <w:r w:rsidRPr="00CF194A">
        <w:t xml:space="preserve"> Савелки  города Москвы (далее – управа района) </w:t>
      </w:r>
      <w:r>
        <w:t>Совет депутатов муниципального округа Савелки решил</w:t>
      </w:r>
      <w:r w:rsidRPr="00CF194A">
        <w:t>:</w:t>
      </w:r>
    </w:p>
    <w:p w:rsidR="00B37107" w:rsidRPr="00CF194A" w:rsidRDefault="006374B9" w:rsidP="00B37107">
      <w:pPr>
        <w:pStyle w:val="a3"/>
        <w:spacing w:line="360" w:lineRule="auto"/>
        <w:ind w:firstLine="709"/>
      </w:pPr>
      <w:r w:rsidRPr="00CF194A">
        <w:t xml:space="preserve">1. </w:t>
      </w:r>
      <w:proofErr w:type="gramStart"/>
      <w:r w:rsidRPr="00CF194A">
        <w:t xml:space="preserve">Принять отчет главы управы </w:t>
      </w:r>
      <w:r>
        <w:t xml:space="preserve">района Савелки </w:t>
      </w:r>
      <w:r w:rsidRPr="00CF194A">
        <w:t>о деятел</w:t>
      </w:r>
      <w:r>
        <w:t xml:space="preserve">ьности управы района Савелки к сведению, отметить, </w:t>
      </w:r>
      <w:r w:rsidRPr="00BD7AA1">
        <w:t>что программ</w:t>
      </w:r>
      <w:r>
        <w:t>ы по</w:t>
      </w:r>
      <w:r w:rsidRPr="00BD7AA1">
        <w:t xml:space="preserve"> </w:t>
      </w:r>
      <w:r>
        <w:t xml:space="preserve">проведению выборочного капитального ремонта многоквартирных домов и </w:t>
      </w:r>
      <w:r w:rsidRPr="00BD7AA1">
        <w:t>благоустройств</w:t>
      </w:r>
      <w:r>
        <w:t>у</w:t>
      </w:r>
      <w:r w:rsidRPr="00BD7AA1">
        <w:t xml:space="preserve"> дворовых территорий за период 201</w:t>
      </w:r>
      <w:r>
        <w:t>3</w:t>
      </w:r>
      <w:r w:rsidRPr="00BD7AA1">
        <w:t xml:space="preserve"> г. был</w:t>
      </w:r>
      <w:r>
        <w:t>и</w:t>
      </w:r>
      <w:r w:rsidRPr="00BD7AA1">
        <w:t xml:space="preserve"> выполнен</w:t>
      </w:r>
      <w:r>
        <w:t>ы</w:t>
      </w:r>
      <w:r w:rsidRPr="00BD7AA1">
        <w:t xml:space="preserve"> в полном объеме и в установленные сроки</w:t>
      </w:r>
      <w:r w:rsidR="00B37107">
        <w:t xml:space="preserve">, </w:t>
      </w:r>
      <w:r w:rsidR="00B37107" w:rsidRPr="00BD7AA1">
        <w:t>при этом особое  внимание было уделено вопросу по удалению сухостойных деревьев.</w:t>
      </w:r>
      <w:proofErr w:type="gramEnd"/>
    </w:p>
    <w:p w:rsidR="006374B9" w:rsidRPr="00171909" w:rsidRDefault="006374B9" w:rsidP="006374B9">
      <w:pPr>
        <w:pStyle w:val="a3"/>
        <w:spacing w:line="360" w:lineRule="auto"/>
        <w:ind w:firstLine="567"/>
        <w:rPr>
          <w:i/>
        </w:rPr>
      </w:pPr>
      <w:r>
        <w:t xml:space="preserve">2. </w:t>
      </w:r>
      <w:r w:rsidRPr="00CF194A">
        <w:t>Предложить главе управы района</w:t>
      </w:r>
      <w:r>
        <w:t xml:space="preserve"> Савелки</w:t>
      </w:r>
      <w:r w:rsidRPr="00CF194A">
        <w:t>:</w:t>
      </w:r>
    </w:p>
    <w:p w:rsidR="006374B9" w:rsidRPr="00171909" w:rsidRDefault="006374B9" w:rsidP="006374B9">
      <w:pPr>
        <w:pStyle w:val="a3"/>
        <w:numPr>
          <w:ilvl w:val="1"/>
          <w:numId w:val="15"/>
        </w:numPr>
        <w:spacing w:line="360" w:lineRule="auto"/>
        <w:ind w:left="0" w:firstLine="567"/>
        <w:rPr>
          <w:i/>
        </w:rPr>
      </w:pPr>
      <w:r w:rsidRPr="00BD7AA1">
        <w:t>В 201</w:t>
      </w:r>
      <w:r>
        <w:t>4 г. провести</w:t>
      </w:r>
      <w:r w:rsidRPr="00F004B2">
        <w:t xml:space="preserve"> мероприятия по озеленению территории района Савелки </w:t>
      </w:r>
      <w:r>
        <w:t xml:space="preserve">и </w:t>
      </w:r>
      <w:r w:rsidRPr="00F004B2">
        <w:t xml:space="preserve">увеличить количество посадки </w:t>
      </w:r>
      <w:r w:rsidRPr="00BD7AA1">
        <w:t>в счет удаленных сухостойных деревьев.</w:t>
      </w:r>
    </w:p>
    <w:p w:rsidR="006374B9" w:rsidRPr="00171909" w:rsidRDefault="006374B9" w:rsidP="006374B9">
      <w:pPr>
        <w:pStyle w:val="a3"/>
        <w:numPr>
          <w:ilvl w:val="1"/>
          <w:numId w:val="15"/>
        </w:numPr>
        <w:spacing w:line="360" w:lineRule="auto"/>
        <w:ind w:left="0" w:firstLine="567"/>
        <w:rPr>
          <w:i/>
        </w:rPr>
      </w:pPr>
      <w:r>
        <w:lastRenderedPageBreak/>
        <w:t>Организовать</w:t>
      </w:r>
      <w:r w:rsidRPr="00F004B2">
        <w:t xml:space="preserve"> реализацию мероприятий, нацеленных на повышение роли жителей в контроле над исполнением программ по со</w:t>
      </w:r>
      <w:r>
        <w:t>д</w:t>
      </w:r>
      <w:r w:rsidRPr="00F004B2">
        <w:t>ержанию дворов, ремонту домов и подъездов</w:t>
      </w:r>
      <w:r>
        <w:t>.</w:t>
      </w:r>
    </w:p>
    <w:p w:rsidR="006374B9" w:rsidRPr="00171909" w:rsidRDefault="006374B9" w:rsidP="006374B9">
      <w:pPr>
        <w:pStyle w:val="a3"/>
        <w:numPr>
          <w:ilvl w:val="1"/>
          <w:numId w:val="15"/>
        </w:numPr>
        <w:spacing w:line="360" w:lineRule="auto"/>
        <w:ind w:left="0" w:firstLine="567"/>
        <w:rPr>
          <w:i/>
        </w:rPr>
      </w:pPr>
      <w:r>
        <w:t xml:space="preserve">Осуществить </w:t>
      </w:r>
      <w:r w:rsidR="00C9525B">
        <w:t xml:space="preserve">во </w:t>
      </w:r>
      <w:r>
        <w:t>взаимодействи</w:t>
      </w:r>
      <w:r w:rsidR="00C9525B">
        <w:t>и</w:t>
      </w:r>
      <w:r>
        <w:t xml:space="preserve"> с уполномоченными государственными органами реализаци</w:t>
      </w:r>
      <w:r w:rsidR="00C9525B">
        <w:t>ю</w:t>
      </w:r>
      <w:bookmarkStart w:id="0" w:name="_GoBack"/>
      <w:bookmarkEnd w:id="0"/>
      <w:r>
        <w:t xml:space="preserve"> мероприятий по пресечению нарушений законодательства в сфере защиты прав потребителей, пожарной безопасности, </w:t>
      </w:r>
      <w:r w:rsidRPr="00643E37">
        <w:t>санитарно-эпидемиологические правил</w:t>
      </w:r>
      <w:r>
        <w:t xml:space="preserve"> и в иных сферах со стороны увеселительных </w:t>
      </w:r>
      <w:r w:rsidR="00B37107">
        <w:t>учреждений</w:t>
      </w:r>
      <w:r>
        <w:t>, работающих в ночное время в корпусе 317 А.</w:t>
      </w:r>
    </w:p>
    <w:p w:rsidR="006374B9" w:rsidRPr="00881EEF" w:rsidRDefault="006374B9" w:rsidP="006374B9">
      <w:pPr>
        <w:pStyle w:val="a8"/>
        <w:numPr>
          <w:ilvl w:val="0"/>
          <w:numId w:val="15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881EEF">
        <w:rPr>
          <w:sz w:val="28"/>
          <w:szCs w:val="28"/>
        </w:rPr>
        <w:t xml:space="preserve">Рекомендовать </w:t>
      </w:r>
      <w:r>
        <w:rPr>
          <w:sz w:val="28"/>
          <w:szCs w:val="28"/>
        </w:rPr>
        <w:t xml:space="preserve">главе управы района Савелки </w:t>
      </w:r>
      <w:r w:rsidRPr="00881EEF">
        <w:rPr>
          <w:sz w:val="28"/>
          <w:szCs w:val="28"/>
        </w:rPr>
        <w:t>принять дополнительные меры по профилактике проявления терроризма и экстремизма, правонарушений, профилактике беспризорности и безнадзорности несовершеннолетних, а также прин</w:t>
      </w:r>
      <w:r>
        <w:rPr>
          <w:sz w:val="28"/>
          <w:szCs w:val="28"/>
        </w:rPr>
        <w:t>имать</w:t>
      </w:r>
      <w:r w:rsidRPr="00881EEF">
        <w:rPr>
          <w:sz w:val="28"/>
          <w:szCs w:val="28"/>
        </w:rPr>
        <w:t xml:space="preserve"> активное участие в мероприятиях, направленны</w:t>
      </w:r>
      <w:r>
        <w:rPr>
          <w:sz w:val="28"/>
          <w:szCs w:val="28"/>
        </w:rPr>
        <w:t>х</w:t>
      </w:r>
      <w:r w:rsidRPr="00881EEF">
        <w:rPr>
          <w:sz w:val="28"/>
          <w:szCs w:val="28"/>
        </w:rPr>
        <w:t xml:space="preserve"> на профилактику наркомании, токсикомании, алкоголизма среди взрослого населения района Савелки и несовершеннолетних.</w:t>
      </w:r>
    </w:p>
    <w:p w:rsidR="006374B9" w:rsidRPr="00881EEF" w:rsidRDefault="006374B9" w:rsidP="006374B9">
      <w:pPr>
        <w:pStyle w:val="a8"/>
        <w:numPr>
          <w:ilvl w:val="0"/>
          <w:numId w:val="15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881EEF">
        <w:rPr>
          <w:sz w:val="28"/>
          <w:szCs w:val="28"/>
        </w:rPr>
        <w:t>Направить настоящее решение в управу района, префектуру Зеленоградского административного округа города Москвы и Департамент территориальных органов исполнительной власти города Москвы.</w:t>
      </w:r>
    </w:p>
    <w:p w:rsidR="006374B9" w:rsidRPr="00881EEF" w:rsidRDefault="00B37107" w:rsidP="006374B9">
      <w:pPr>
        <w:pStyle w:val="a8"/>
        <w:numPr>
          <w:ilvl w:val="0"/>
          <w:numId w:val="15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374B9" w:rsidRPr="00881EEF">
        <w:rPr>
          <w:sz w:val="28"/>
          <w:szCs w:val="28"/>
        </w:rPr>
        <w:t>публикова</w:t>
      </w:r>
      <w:r>
        <w:rPr>
          <w:sz w:val="28"/>
          <w:szCs w:val="28"/>
        </w:rPr>
        <w:t>ть настоящее решение</w:t>
      </w:r>
      <w:r w:rsidR="006374B9" w:rsidRPr="00881EEF">
        <w:rPr>
          <w:sz w:val="28"/>
          <w:szCs w:val="28"/>
        </w:rPr>
        <w:t xml:space="preserve"> в бюллетене «Московский муниципальный вестник» и </w:t>
      </w:r>
      <w:r>
        <w:rPr>
          <w:sz w:val="28"/>
          <w:szCs w:val="28"/>
        </w:rPr>
        <w:t xml:space="preserve">разместить на официальном сайте </w:t>
      </w:r>
      <w:r w:rsidR="006374B9" w:rsidRPr="00881EEF">
        <w:rPr>
          <w:sz w:val="28"/>
          <w:szCs w:val="28"/>
        </w:rPr>
        <w:t xml:space="preserve"> www.savelki.ru.</w:t>
      </w:r>
    </w:p>
    <w:p w:rsidR="006374B9" w:rsidRPr="00881EEF" w:rsidRDefault="006374B9" w:rsidP="006374B9">
      <w:pPr>
        <w:pStyle w:val="a8"/>
        <w:numPr>
          <w:ilvl w:val="0"/>
          <w:numId w:val="15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proofErr w:type="gramStart"/>
      <w:r w:rsidRPr="00881EEF">
        <w:rPr>
          <w:sz w:val="28"/>
          <w:szCs w:val="28"/>
        </w:rPr>
        <w:t>Контроль за</w:t>
      </w:r>
      <w:proofErr w:type="gramEnd"/>
      <w:r w:rsidRPr="00881EEF">
        <w:rPr>
          <w:sz w:val="28"/>
          <w:szCs w:val="28"/>
        </w:rPr>
        <w:t xml:space="preserve"> выполнением настоящего решения возложить на главу муниципального округа Савелки </w:t>
      </w:r>
      <w:proofErr w:type="spellStart"/>
      <w:r w:rsidRPr="00881EEF">
        <w:rPr>
          <w:sz w:val="28"/>
          <w:szCs w:val="28"/>
        </w:rPr>
        <w:t>Юдахину</w:t>
      </w:r>
      <w:proofErr w:type="spellEnd"/>
      <w:r w:rsidRPr="00881EEF">
        <w:rPr>
          <w:sz w:val="28"/>
          <w:szCs w:val="28"/>
        </w:rPr>
        <w:t xml:space="preserve"> Ирину Васильевну.</w:t>
      </w:r>
    </w:p>
    <w:p w:rsidR="00E26FC7" w:rsidRPr="00012453" w:rsidRDefault="00E26FC7" w:rsidP="006374B9">
      <w:pPr>
        <w:spacing w:line="360" w:lineRule="auto"/>
        <w:jc w:val="both"/>
        <w:rPr>
          <w:bCs/>
          <w:color w:val="000000"/>
          <w:spacing w:val="-3"/>
          <w:sz w:val="28"/>
          <w:szCs w:val="28"/>
        </w:rPr>
      </w:pPr>
    </w:p>
    <w:p w:rsidR="00116251" w:rsidRDefault="00116251" w:rsidP="00116251">
      <w:pPr>
        <w:ind w:left="-142"/>
        <w:jc w:val="both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 xml:space="preserve">  Результаты голосования: за 9, против 0, воздержались 0.</w:t>
      </w:r>
    </w:p>
    <w:p w:rsidR="00116251" w:rsidRDefault="00116251" w:rsidP="00643E37">
      <w:pPr>
        <w:jc w:val="both"/>
        <w:rPr>
          <w:bCs/>
          <w:color w:val="000000"/>
          <w:spacing w:val="-3"/>
          <w:sz w:val="28"/>
          <w:szCs w:val="28"/>
        </w:rPr>
      </w:pPr>
    </w:p>
    <w:p w:rsidR="006374B9" w:rsidRDefault="006374B9" w:rsidP="00643E37">
      <w:pPr>
        <w:jc w:val="both"/>
        <w:rPr>
          <w:bCs/>
          <w:color w:val="000000"/>
          <w:spacing w:val="-3"/>
          <w:sz w:val="28"/>
          <w:szCs w:val="28"/>
        </w:rPr>
      </w:pPr>
    </w:p>
    <w:p w:rsidR="00E26FC7" w:rsidRPr="00012453" w:rsidRDefault="00E26FC7" w:rsidP="00643E37">
      <w:pPr>
        <w:jc w:val="both"/>
        <w:rPr>
          <w:bCs/>
          <w:color w:val="000000"/>
          <w:spacing w:val="-3"/>
          <w:sz w:val="28"/>
          <w:szCs w:val="28"/>
        </w:rPr>
      </w:pPr>
      <w:r w:rsidRPr="00012453">
        <w:rPr>
          <w:bCs/>
          <w:color w:val="000000"/>
          <w:spacing w:val="-3"/>
          <w:sz w:val="28"/>
          <w:szCs w:val="28"/>
        </w:rPr>
        <w:t xml:space="preserve">Глава муниципального округа Савелки </w:t>
      </w:r>
      <w:r w:rsidRPr="00012453">
        <w:rPr>
          <w:bCs/>
          <w:color w:val="000000"/>
          <w:spacing w:val="-3"/>
          <w:sz w:val="28"/>
          <w:szCs w:val="28"/>
        </w:rPr>
        <w:tab/>
        <w:t xml:space="preserve">                      </w:t>
      </w:r>
      <w:r w:rsidR="00B24BAF">
        <w:rPr>
          <w:bCs/>
          <w:color w:val="000000"/>
          <w:spacing w:val="-3"/>
          <w:sz w:val="28"/>
          <w:szCs w:val="28"/>
        </w:rPr>
        <w:t xml:space="preserve">                  </w:t>
      </w:r>
      <w:r w:rsidRPr="00012453">
        <w:rPr>
          <w:bCs/>
          <w:color w:val="000000"/>
          <w:spacing w:val="-3"/>
          <w:sz w:val="28"/>
          <w:szCs w:val="28"/>
        </w:rPr>
        <w:t xml:space="preserve">    И.В. </w:t>
      </w:r>
      <w:proofErr w:type="spellStart"/>
      <w:r w:rsidRPr="00012453">
        <w:rPr>
          <w:bCs/>
          <w:color w:val="000000"/>
          <w:spacing w:val="-3"/>
          <w:sz w:val="28"/>
          <w:szCs w:val="28"/>
        </w:rPr>
        <w:t>Юдахина</w:t>
      </w:r>
      <w:proofErr w:type="spellEnd"/>
    </w:p>
    <w:sectPr w:rsidR="00E26FC7" w:rsidRPr="00012453" w:rsidSect="00CD1BBD">
      <w:pgSz w:w="11906" w:h="16838"/>
      <w:pgMar w:top="851" w:right="849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1D05"/>
    <w:multiLevelType w:val="hybridMultilevel"/>
    <w:tmpl w:val="FE3A7E0A"/>
    <w:lvl w:ilvl="0" w:tplc="1CDC9008">
      <w:start w:val="1"/>
      <w:numFmt w:val="decimal"/>
      <w:lvlText w:val="%1.1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5591B"/>
    <w:multiLevelType w:val="hybridMultilevel"/>
    <w:tmpl w:val="73C4922E"/>
    <w:lvl w:ilvl="0" w:tplc="E2F0B2EC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9697B"/>
    <w:multiLevelType w:val="hybridMultilevel"/>
    <w:tmpl w:val="CA70A940"/>
    <w:lvl w:ilvl="0" w:tplc="871829E2">
      <w:start w:val="2"/>
      <w:numFmt w:val="decimal"/>
      <w:lvlText w:val="%1.1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23E84"/>
    <w:multiLevelType w:val="hybridMultilevel"/>
    <w:tmpl w:val="7BD28C1E"/>
    <w:lvl w:ilvl="0" w:tplc="B3EE296C">
      <w:start w:val="2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A5BD2"/>
    <w:multiLevelType w:val="hybridMultilevel"/>
    <w:tmpl w:val="AFBAFD1E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63A23"/>
    <w:multiLevelType w:val="hybridMultilevel"/>
    <w:tmpl w:val="20A852F2"/>
    <w:lvl w:ilvl="0" w:tplc="E2F0B2EC">
      <w:start w:val="2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B7FFD"/>
    <w:multiLevelType w:val="multilevel"/>
    <w:tmpl w:val="0419001F"/>
    <w:numStyleLink w:val="1"/>
  </w:abstractNum>
  <w:abstractNum w:abstractNumId="7">
    <w:nsid w:val="2A901E34"/>
    <w:multiLevelType w:val="multilevel"/>
    <w:tmpl w:val="7994AD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C211C50"/>
    <w:multiLevelType w:val="multilevel"/>
    <w:tmpl w:val="0419001F"/>
    <w:numStyleLink w:val="1"/>
  </w:abstractNum>
  <w:abstractNum w:abstractNumId="9">
    <w:nsid w:val="334A5D5E"/>
    <w:multiLevelType w:val="multilevel"/>
    <w:tmpl w:val="0419001F"/>
    <w:styleLink w:val="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3770D79"/>
    <w:multiLevelType w:val="multilevel"/>
    <w:tmpl w:val="0419001F"/>
    <w:numStyleLink w:val="1"/>
  </w:abstractNum>
  <w:abstractNum w:abstractNumId="11">
    <w:nsid w:val="340C7F9D"/>
    <w:multiLevelType w:val="multilevel"/>
    <w:tmpl w:val="0419001F"/>
    <w:numStyleLink w:val="1"/>
  </w:abstractNum>
  <w:abstractNum w:abstractNumId="12">
    <w:nsid w:val="35414863"/>
    <w:multiLevelType w:val="hybridMultilevel"/>
    <w:tmpl w:val="34249AC2"/>
    <w:lvl w:ilvl="0" w:tplc="A49C9DC4">
      <w:start w:val="2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CC0CC4"/>
    <w:multiLevelType w:val="multilevel"/>
    <w:tmpl w:val="0419001F"/>
    <w:numStyleLink w:val="1"/>
  </w:abstractNum>
  <w:abstractNum w:abstractNumId="14">
    <w:nsid w:val="5AC20C6B"/>
    <w:multiLevelType w:val="hybridMultilevel"/>
    <w:tmpl w:val="0E66E392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4B3527"/>
    <w:multiLevelType w:val="hybridMultilevel"/>
    <w:tmpl w:val="285A9236"/>
    <w:lvl w:ilvl="0" w:tplc="E026B854">
      <w:start w:val="3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A5B48C8"/>
    <w:multiLevelType w:val="hybridMultilevel"/>
    <w:tmpl w:val="E3F4C84A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num w:numId="1">
    <w:abstractNumId w:val="5"/>
  </w:num>
  <w:num w:numId="2">
    <w:abstractNumId w:val="12"/>
  </w:num>
  <w:num w:numId="3">
    <w:abstractNumId w:val="16"/>
  </w:num>
  <w:num w:numId="4">
    <w:abstractNumId w:val="14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13"/>
  </w:num>
  <w:num w:numId="11">
    <w:abstractNumId w:val="9"/>
  </w:num>
  <w:num w:numId="12">
    <w:abstractNumId w:val="11"/>
    <w:lvlOverride w:ilvl="0">
      <w:lvl w:ilvl="0">
        <w:start w:val="2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3">
    <w:abstractNumId w:val="8"/>
  </w:num>
  <w:num w:numId="14">
    <w:abstractNumId w:val="10"/>
  </w:num>
  <w:num w:numId="15">
    <w:abstractNumId w:val="6"/>
    <w:lvlOverride w:ilvl="0">
      <w:lvl w:ilvl="0">
        <w:start w:val="2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432" w:hanging="432"/>
        </w:pPr>
        <w:rPr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6">
    <w:abstractNumId w:val="6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00" w:hanging="432"/>
        </w:pPr>
        <w:rPr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965"/>
    <w:rsid w:val="00011C25"/>
    <w:rsid w:val="00076453"/>
    <w:rsid w:val="00085665"/>
    <w:rsid w:val="000A797D"/>
    <w:rsid w:val="00116251"/>
    <w:rsid w:val="001553E9"/>
    <w:rsid w:val="00156D1A"/>
    <w:rsid w:val="00171909"/>
    <w:rsid w:val="001E71D1"/>
    <w:rsid w:val="0032117F"/>
    <w:rsid w:val="003F1ACF"/>
    <w:rsid w:val="0042710C"/>
    <w:rsid w:val="005A1FD9"/>
    <w:rsid w:val="005E132A"/>
    <w:rsid w:val="006374B9"/>
    <w:rsid w:val="00643E37"/>
    <w:rsid w:val="00667E87"/>
    <w:rsid w:val="006B651C"/>
    <w:rsid w:val="00771249"/>
    <w:rsid w:val="007A503B"/>
    <w:rsid w:val="007A64F9"/>
    <w:rsid w:val="007D5F5E"/>
    <w:rsid w:val="007F6FA3"/>
    <w:rsid w:val="00881EEF"/>
    <w:rsid w:val="00983EE6"/>
    <w:rsid w:val="009933CE"/>
    <w:rsid w:val="009B3965"/>
    <w:rsid w:val="009C1B8D"/>
    <w:rsid w:val="00AC759B"/>
    <w:rsid w:val="00B10320"/>
    <w:rsid w:val="00B24BAF"/>
    <w:rsid w:val="00B37107"/>
    <w:rsid w:val="00B65C7B"/>
    <w:rsid w:val="00B76C47"/>
    <w:rsid w:val="00BC10EA"/>
    <w:rsid w:val="00BD7AA1"/>
    <w:rsid w:val="00C05870"/>
    <w:rsid w:val="00C83DDA"/>
    <w:rsid w:val="00C9525B"/>
    <w:rsid w:val="00CB186F"/>
    <w:rsid w:val="00CD1BBD"/>
    <w:rsid w:val="00E26FC7"/>
    <w:rsid w:val="00EC6790"/>
    <w:rsid w:val="00F004B2"/>
    <w:rsid w:val="00F0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B396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9B396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40">
    <w:name w:val="Font Style40"/>
    <w:uiPriority w:val="99"/>
    <w:rsid w:val="009B3965"/>
    <w:rPr>
      <w:rFonts w:ascii="Times New Roman" w:hAnsi="Times New Roman" w:cs="Times New Roman"/>
      <w:b/>
      <w:bCs/>
      <w:sz w:val="26"/>
      <w:szCs w:val="26"/>
    </w:rPr>
  </w:style>
  <w:style w:type="paragraph" w:customStyle="1" w:styleId="ConsNonformat">
    <w:name w:val="ConsNonformat"/>
    <w:rsid w:val="009B3965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B76C47"/>
    <w:pPr>
      <w:jc w:val="center"/>
    </w:pPr>
    <w:rPr>
      <w:b/>
      <w:sz w:val="32"/>
      <w:szCs w:val="20"/>
    </w:rPr>
  </w:style>
  <w:style w:type="character" w:customStyle="1" w:styleId="a6">
    <w:name w:val="Название Знак"/>
    <w:basedOn w:val="a0"/>
    <w:link w:val="a5"/>
    <w:rsid w:val="00B76C4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7">
    <w:name w:val="Знак"/>
    <w:basedOn w:val="a"/>
    <w:rsid w:val="00B76C47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FontStyle34">
    <w:name w:val="Font Style34"/>
    <w:uiPriority w:val="99"/>
    <w:rsid w:val="00B76C47"/>
    <w:rPr>
      <w:rFonts w:ascii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171909"/>
    <w:pPr>
      <w:ind w:left="720"/>
      <w:contextualSpacing/>
    </w:pPr>
  </w:style>
  <w:style w:type="numbering" w:customStyle="1" w:styleId="1">
    <w:name w:val="Стиль1"/>
    <w:uiPriority w:val="99"/>
    <w:rsid w:val="00171909"/>
    <w:pPr>
      <w:numPr>
        <w:numId w:val="11"/>
      </w:numPr>
    </w:pPr>
  </w:style>
  <w:style w:type="character" w:styleId="a9">
    <w:name w:val="Hyperlink"/>
    <w:basedOn w:val="a0"/>
    <w:uiPriority w:val="99"/>
    <w:unhideWhenUsed/>
    <w:rsid w:val="006374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B396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9B396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40">
    <w:name w:val="Font Style40"/>
    <w:uiPriority w:val="99"/>
    <w:rsid w:val="009B3965"/>
    <w:rPr>
      <w:rFonts w:ascii="Times New Roman" w:hAnsi="Times New Roman" w:cs="Times New Roman"/>
      <w:b/>
      <w:bCs/>
      <w:sz w:val="26"/>
      <w:szCs w:val="26"/>
    </w:rPr>
  </w:style>
  <w:style w:type="paragraph" w:customStyle="1" w:styleId="ConsNonformat">
    <w:name w:val="ConsNonformat"/>
    <w:rsid w:val="009B3965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B76C47"/>
    <w:pPr>
      <w:jc w:val="center"/>
    </w:pPr>
    <w:rPr>
      <w:b/>
      <w:sz w:val="32"/>
      <w:szCs w:val="20"/>
    </w:rPr>
  </w:style>
  <w:style w:type="character" w:customStyle="1" w:styleId="a6">
    <w:name w:val="Название Знак"/>
    <w:basedOn w:val="a0"/>
    <w:link w:val="a5"/>
    <w:rsid w:val="00B76C4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7">
    <w:name w:val="Знак"/>
    <w:basedOn w:val="a"/>
    <w:rsid w:val="00B76C47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FontStyle34">
    <w:name w:val="Font Style34"/>
    <w:uiPriority w:val="99"/>
    <w:rsid w:val="00B76C47"/>
    <w:rPr>
      <w:rFonts w:ascii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171909"/>
    <w:pPr>
      <w:ind w:left="720"/>
      <w:contextualSpacing/>
    </w:pPr>
  </w:style>
  <w:style w:type="numbering" w:customStyle="1" w:styleId="1">
    <w:name w:val="Стиль1"/>
    <w:uiPriority w:val="99"/>
    <w:rsid w:val="00171909"/>
    <w:pPr>
      <w:numPr>
        <w:numId w:val="11"/>
      </w:numPr>
    </w:pPr>
  </w:style>
  <w:style w:type="character" w:styleId="a9">
    <w:name w:val="Hyperlink"/>
    <w:basedOn w:val="a0"/>
    <w:uiPriority w:val="99"/>
    <w:unhideWhenUsed/>
    <w:rsid w:val="006374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7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HlibovaSA SA. Hlibova</dc:creator>
  <cp:lastModifiedBy>Sveta</cp:lastModifiedBy>
  <cp:revision>9</cp:revision>
  <cp:lastPrinted>2014-02-05T09:48:00Z</cp:lastPrinted>
  <dcterms:created xsi:type="dcterms:W3CDTF">2014-02-04T05:24:00Z</dcterms:created>
  <dcterms:modified xsi:type="dcterms:W3CDTF">2014-02-05T10:17:00Z</dcterms:modified>
</cp:coreProperties>
</file>